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091AC2" w14:textId="32C330CE" w:rsidR="00F16659" w:rsidRPr="007A04B2" w:rsidRDefault="00F16659" w:rsidP="00F16659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lang w:val="vi-VN"/>
        </w:rPr>
      </w:pPr>
      <w:r w:rsidRPr="007A04B2">
        <w:rPr>
          <w:rFonts w:ascii="Times New Roman" w:hAnsi="Times New Roman" w:cs="Times New Roman"/>
          <w:b/>
          <w:bCs/>
          <w:sz w:val="24"/>
          <w:lang w:val="vi-VN"/>
        </w:rPr>
        <w:t>DOCTORAL THESIS INFORMATION</w:t>
      </w:r>
    </w:p>
    <w:p w14:paraId="76544523" w14:textId="77777777" w:rsidR="00103F4B" w:rsidRPr="007A04B2" w:rsidRDefault="00F16659" w:rsidP="00592F21">
      <w:pPr>
        <w:spacing w:line="312" w:lineRule="auto"/>
        <w:ind w:left="1" w:hanging="3"/>
        <w:rPr>
          <w:rFonts w:ascii="Times New Roman" w:eastAsia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4"/>
          <w:lang w:val="vi-VN"/>
        </w:rPr>
        <w:t>Name of thesis:</w:t>
      </w:r>
      <w:r w:rsidRPr="007A04B2">
        <w:rPr>
          <w:rFonts w:ascii="Times New Roman" w:hAnsi="Times New Roman" w:cs="Times New Roman"/>
          <w:b/>
          <w:sz w:val="24"/>
        </w:rPr>
        <w:t xml:space="preserve"> </w:t>
      </w:r>
      <w:r w:rsidR="004B1F88" w:rsidRPr="007A04B2">
        <w:rPr>
          <w:rFonts w:ascii="Times New Roman" w:eastAsia="Times New Roman" w:hAnsi="Times New Roman" w:cs="Times New Roman"/>
          <w:sz w:val="26"/>
          <w:szCs w:val="26"/>
        </w:rPr>
        <w:t>THE CONDOTEL SALE AND PURCHASE CONTRACT</w:t>
      </w:r>
    </w:p>
    <w:p w14:paraId="19ED468E" w14:textId="6519883D" w:rsidR="00F16659" w:rsidRPr="007A04B2" w:rsidRDefault="00F16659" w:rsidP="00592F21">
      <w:pPr>
        <w:spacing w:line="312" w:lineRule="auto"/>
        <w:ind w:left="1" w:hanging="3"/>
        <w:rPr>
          <w:rFonts w:ascii="Times New Roman" w:hAnsi="Times New Roman" w:cs="Times New Roman"/>
          <w:sz w:val="24"/>
        </w:rPr>
      </w:pPr>
      <w:r w:rsidRPr="007A04B2">
        <w:rPr>
          <w:rFonts w:ascii="Times New Roman" w:hAnsi="Times New Roman" w:cs="Times New Roman"/>
          <w:sz w:val="24"/>
        </w:rPr>
        <w:t xml:space="preserve">Major: Economic Law </w:t>
      </w:r>
      <w:r w:rsidRPr="007A04B2">
        <w:rPr>
          <w:rFonts w:ascii="Times New Roman" w:hAnsi="Times New Roman" w:cs="Times New Roman"/>
          <w:sz w:val="24"/>
        </w:rPr>
        <w:tab/>
      </w:r>
      <w:r w:rsidRPr="007A04B2">
        <w:rPr>
          <w:rFonts w:ascii="Times New Roman" w:hAnsi="Times New Roman" w:cs="Times New Roman"/>
          <w:sz w:val="24"/>
        </w:rPr>
        <w:tab/>
      </w:r>
      <w:r w:rsidRPr="007A04B2">
        <w:rPr>
          <w:rFonts w:ascii="Times New Roman" w:hAnsi="Times New Roman" w:cs="Times New Roman"/>
          <w:sz w:val="24"/>
        </w:rPr>
        <w:tab/>
      </w:r>
      <w:r w:rsidRPr="007A04B2">
        <w:rPr>
          <w:rFonts w:ascii="Times New Roman" w:hAnsi="Times New Roman" w:cs="Times New Roman"/>
          <w:sz w:val="24"/>
        </w:rPr>
        <w:tab/>
        <w:t xml:space="preserve">Code: </w:t>
      </w:r>
      <w:r w:rsidR="007A04B2" w:rsidRPr="007A04B2">
        <w:rPr>
          <w:rFonts w:ascii="Times New Roman" w:hAnsi="Times New Roman" w:cs="Times New Roman"/>
          <w:sz w:val="24"/>
        </w:rPr>
        <w:t>9</w:t>
      </w:r>
      <w:r w:rsidRPr="007A04B2">
        <w:rPr>
          <w:rFonts w:ascii="Times New Roman" w:hAnsi="Times New Roman" w:cs="Times New Roman"/>
          <w:sz w:val="24"/>
        </w:rPr>
        <w:t>380107</w:t>
      </w:r>
    </w:p>
    <w:p w14:paraId="3EB86C5C" w14:textId="77777777" w:rsidR="00F16659" w:rsidRPr="007A04B2" w:rsidRDefault="00F16659" w:rsidP="00592F21">
      <w:pPr>
        <w:spacing w:line="312" w:lineRule="auto"/>
        <w:jc w:val="both"/>
        <w:rPr>
          <w:rFonts w:ascii="Times New Roman" w:hAnsi="Times New Roman" w:cs="Times New Roman"/>
          <w:sz w:val="24"/>
        </w:rPr>
      </w:pPr>
      <w:r w:rsidRPr="007A04B2">
        <w:rPr>
          <w:rFonts w:ascii="Times New Roman" w:hAnsi="Times New Roman" w:cs="Times New Roman"/>
          <w:sz w:val="24"/>
        </w:rPr>
        <w:t xml:space="preserve">Full name of PhD student: Le Thi </w:t>
      </w:r>
      <w:proofErr w:type="spellStart"/>
      <w:r w:rsidRPr="007A04B2">
        <w:rPr>
          <w:rFonts w:ascii="Times New Roman" w:hAnsi="Times New Roman" w:cs="Times New Roman"/>
          <w:sz w:val="24"/>
        </w:rPr>
        <w:t>Bich</w:t>
      </w:r>
      <w:proofErr w:type="spellEnd"/>
      <w:r w:rsidRPr="007A04B2">
        <w:rPr>
          <w:rFonts w:ascii="Times New Roman" w:hAnsi="Times New Roman" w:cs="Times New Roman"/>
          <w:sz w:val="24"/>
        </w:rPr>
        <w:t xml:space="preserve"> Chi </w:t>
      </w:r>
      <w:r w:rsidRPr="007A04B2">
        <w:rPr>
          <w:rFonts w:ascii="Times New Roman" w:hAnsi="Times New Roman" w:cs="Times New Roman"/>
          <w:sz w:val="24"/>
        </w:rPr>
        <w:tab/>
      </w:r>
      <w:r w:rsidRPr="007A04B2">
        <w:rPr>
          <w:rFonts w:ascii="Times New Roman" w:hAnsi="Times New Roman" w:cs="Times New Roman"/>
          <w:sz w:val="24"/>
        </w:rPr>
        <w:tab/>
        <w:t>PhD code: N18710013</w:t>
      </w:r>
    </w:p>
    <w:p w14:paraId="4421D6CB" w14:textId="77777777" w:rsidR="00F16659" w:rsidRPr="007A04B2" w:rsidRDefault="00F16659" w:rsidP="00592F21">
      <w:pPr>
        <w:spacing w:line="312" w:lineRule="auto"/>
        <w:jc w:val="both"/>
        <w:rPr>
          <w:rFonts w:ascii="Times New Roman" w:hAnsi="Times New Roman" w:cs="Times New Roman"/>
          <w:sz w:val="24"/>
        </w:rPr>
      </w:pPr>
      <w:r w:rsidRPr="007A04B2">
        <w:rPr>
          <w:rFonts w:ascii="Times New Roman" w:hAnsi="Times New Roman" w:cs="Times New Roman"/>
          <w:sz w:val="24"/>
        </w:rPr>
        <w:t xml:space="preserve">Scientific instructor: Associate Professor. Dr. Nguyen Ngoc </w:t>
      </w:r>
      <w:proofErr w:type="spellStart"/>
      <w:r w:rsidRPr="007A04B2">
        <w:rPr>
          <w:rFonts w:ascii="Times New Roman" w:hAnsi="Times New Roman" w:cs="Times New Roman"/>
          <w:sz w:val="24"/>
        </w:rPr>
        <w:t>Dien</w:t>
      </w:r>
      <w:proofErr w:type="spellEnd"/>
    </w:p>
    <w:p w14:paraId="613A0DA0" w14:textId="77777777" w:rsidR="00F16659" w:rsidRPr="007A04B2" w:rsidRDefault="00F16659" w:rsidP="00592F21">
      <w:pPr>
        <w:spacing w:line="312" w:lineRule="auto"/>
        <w:ind w:left="1" w:hanging="3"/>
        <w:jc w:val="both"/>
        <w:rPr>
          <w:rFonts w:ascii="Times New Roman" w:eastAsia="Times New Roman" w:hAnsi="Times New Roman" w:cs="Times New Roman"/>
          <w:sz w:val="24"/>
        </w:rPr>
      </w:pPr>
      <w:r w:rsidRPr="007A04B2">
        <w:rPr>
          <w:rFonts w:ascii="Times New Roman" w:hAnsi="Times New Roman" w:cs="Times New Roman"/>
          <w:sz w:val="24"/>
          <w:lang w:val="vi-VN"/>
        </w:rPr>
        <w:t>Educational institution</w:t>
      </w:r>
      <w:r w:rsidRPr="007A04B2">
        <w:rPr>
          <w:rFonts w:ascii="Times New Roman" w:hAnsi="Times New Roman" w:cs="Times New Roman"/>
          <w:sz w:val="24"/>
        </w:rPr>
        <w:t xml:space="preserve">: University of Economics and Law </w:t>
      </w:r>
      <w:r w:rsidRPr="007A04B2">
        <w:rPr>
          <w:rFonts w:ascii="Times New Roman" w:hAnsi="Times New Roman" w:cs="Times New Roman"/>
          <w:sz w:val="24"/>
          <w:lang w:val="vi-VN"/>
        </w:rPr>
        <w:t>(VNU-Ho Chi Minh)</w:t>
      </w:r>
      <w:r w:rsidRPr="007A04B2">
        <w:rPr>
          <w:rFonts w:ascii="Times New Roman" w:eastAsia="Times New Roman" w:hAnsi="Times New Roman" w:cs="Times New Roman"/>
          <w:sz w:val="24"/>
        </w:rPr>
        <w:t xml:space="preserve"> </w:t>
      </w:r>
    </w:p>
    <w:p w14:paraId="0B2991D7" w14:textId="77777777" w:rsidR="00F16659" w:rsidRPr="007A04B2" w:rsidRDefault="00F16659" w:rsidP="00F16659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7A04B2">
        <w:rPr>
          <w:rFonts w:ascii="Times New Roman" w:hAnsi="Times New Roman" w:cs="Times New Roman"/>
          <w:b/>
          <w:sz w:val="24"/>
        </w:rPr>
        <w:t>1. SUMMARY OF THE THESIS</w:t>
      </w:r>
    </w:p>
    <w:p w14:paraId="54CC88FF" w14:textId="77777777" w:rsidR="00F16659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</w:rPr>
      </w:pPr>
      <w:r w:rsidRPr="007A04B2">
        <w:rPr>
          <w:rFonts w:ascii="Times New Roman" w:hAnsi="Times New Roman" w:cs="Times New Roman"/>
          <w:b/>
          <w:sz w:val="24"/>
        </w:rPr>
        <w:t>Research purposes and tasks</w:t>
      </w:r>
    </w:p>
    <w:p w14:paraId="45B078B3" w14:textId="475B9A21" w:rsidR="00F16659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>Th</w:t>
      </w:r>
      <w:r w:rsidR="00C147B5" w:rsidRPr="007A04B2">
        <w:rPr>
          <w:rFonts w:ascii="Times New Roman" w:hAnsi="Times New Roman" w:cs="Times New Roman"/>
          <w:sz w:val="26"/>
          <w:szCs w:val="26"/>
        </w:rPr>
        <w:t>is research aim</w:t>
      </w:r>
      <w:r w:rsidRPr="007A04B2">
        <w:rPr>
          <w:rFonts w:ascii="Times New Roman" w:hAnsi="Times New Roman" w:cs="Times New Roman"/>
          <w:sz w:val="26"/>
          <w:szCs w:val="26"/>
        </w:rPr>
        <w:t>s to analyze and propose legal solutions t</w:t>
      </w:r>
      <w:r w:rsidR="00C147B5" w:rsidRPr="007A04B2">
        <w:rPr>
          <w:rFonts w:ascii="Times New Roman" w:hAnsi="Times New Roman" w:cs="Times New Roman"/>
          <w:sz w:val="26"/>
          <w:szCs w:val="26"/>
        </w:rPr>
        <w:t>o develop and improve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 law </w:t>
      </w:r>
      <w:r w:rsidR="003408CF" w:rsidRPr="007A04B2">
        <w:rPr>
          <w:rFonts w:ascii="Times New Roman" w:hAnsi="Times New Roman" w:cs="Times New Roman"/>
          <w:sz w:val="26"/>
          <w:szCs w:val="26"/>
        </w:rPr>
        <w:t>on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3F4B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103F4B" w:rsidRPr="007A04B2">
        <w:rPr>
          <w:rFonts w:ascii="Times New Roman" w:hAnsi="Times New Roman" w:cs="Times New Roman"/>
          <w:sz w:val="26"/>
          <w:szCs w:val="26"/>
        </w:rPr>
        <w:t xml:space="preserve"> sale and purchase contracts </w:t>
      </w:r>
      <w:r w:rsidRPr="007A04B2">
        <w:rPr>
          <w:rFonts w:ascii="Times New Roman" w:hAnsi="Times New Roman" w:cs="Times New Roman"/>
          <w:sz w:val="26"/>
          <w:szCs w:val="26"/>
        </w:rPr>
        <w:t xml:space="preserve">in Vietnam </w:t>
      </w:r>
      <w:r w:rsidR="003408CF" w:rsidRPr="007A04B2">
        <w:rPr>
          <w:rFonts w:ascii="Times New Roman" w:hAnsi="Times New Roman" w:cs="Times New Roman"/>
          <w:sz w:val="26"/>
          <w:szCs w:val="26"/>
        </w:rPr>
        <w:t>base</w:t>
      </w:r>
      <w:r w:rsidR="003408CF" w:rsidRPr="007A04B2">
        <w:rPr>
          <w:rFonts w:ascii="Times New Roman" w:hAnsi="Times New Roman" w:cs="Times New Roman"/>
          <w:sz w:val="26"/>
          <w:szCs w:val="26"/>
          <w:lang w:val="vi-VN"/>
        </w:rPr>
        <w:t>d on</w:t>
      </w:r>
      <w:r w:rsidR="00B52B3D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contracting objects’</w:t>
      </w:r>
      <w:r w:rsidRPr="007A04B2">
        <w:rPr>
          <w:rFonts w:ascii="Times New Roman" w:hAnsi="Times New Roman" w:cs="Times New Roman"/>
          <w:sz w:val="26"/>
          <w:szCs w:val="26"/>
        </w:rPr>
        <w:t xml:space="preserve"> characteristics</w:t>
      </w:r>
      <w:r w:rsidR="00B52B3D" w:rsidRPr="007A04B2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7A04B2">
        <w:rPr>
          <w:rFonts w:ascii="Times New Roman" w:hAnsi="Times New Roman" w:cs="Times New Roman"/>
          <w:sz w:val="26"/>
          <w:szCs w:val="26"/>
        </w:rPr>
        <w:t xml:space="preserve"> transaction purposes</w:t>
      </w:r>
      <w:r w:rsidR="00C147B5" w:rsidRPr="007A04B2">
        <w:rPr>
          <w:rFonts w:ascii="Times New Roman" w:hAnsi="Times New Roman" w:cs="Times New Roman"/>
          <w:sz w:val="26"/>
          <w:szCs w:val="26"/>
        </w:rPr>
        <w:t>,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B52B3D" w:rsidRPr="007A04B2">
        <w:rPr>
          <w:rFonts w:ascii="Times New Roman" w:hAnsi="Times New Roman" w:cs="Times New Roman"/>
          <w:sz w:val="26"/>
          <w:szCs w:val="26"/>
        </w:rPr>
        <w:t>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 development orientation of </w:t>
      </w:r>
      <w:r w:rsidR="00C147B5" w:rsidRPr="007A04B2">
        <w:rPr>
          <w:rFonts w:ascii="Times New Roman" w:hAnsi="Times New Roman" w:cs="Times New Roman"/>
          <w:sz w:val="26"/>
          <w:szCs w:val="26"/>
        </w:rPr>
        <w:t>our country’s tourism and real estate market</w:t>
      </w:r>
      <w:r w:rsidRPr="007A04B2">
        <w:rPr>
          <w:rFonts w:ascii="Times New Roman" w:hAnsi="Times New Roman" w:cs="Times New Roman"/>
          <w:sz w:val="26"/>
          <w:szCs w:val="26"/>
        </w:rPr>
        <w:t>.</w:t>
      </w:r>
    </w:p>
    <w:p w14:paraId="2F1F3319" w14:textId="2052577C" w:rsidR="00B52B3D" w:rsidRPr="007A04B2" w:rsidRDefault="00B52B3D" w:rsidP="00F1665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The thesis has been conducted within </w:t>
      </w:r>
      <w:r w:rsidR="00C147B5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following research duties for that purpose: </w:t>
      </w:r>
    </w:p>
    <w:p w14:paraId="1E13519B" w14:textId="7465DB2B" w:rsidR="00F16659" w:rsidRPr="007A04B2" w:rsidRDefault="00F16659" w:rsidP="00B52B3D">
      <w:pPr>
        <w:spacing w:line="360" w:lineRule="auto"/>
        <w:ind w:left="1" w:firstLine="719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A04B2">
        <w:rPr>
          <w:rFonts w:ascii="Times New Roman" w:hAnsi="Times New Roman" w:cs="Times New Roman"/>
          <w:i/>
          <w:sz w:val="26"/>
          <w:szCs w:val="26"/>
        </w:rPr>
        <w:t>Firstly</w:t>
      </w:r>
      <w:r w:rsidRPr="007A04B2">
        <w:rPr>
          <w:rFonts w:ascii="Times New Roman" w:hAnsi="Times New Roman" w:cs="Times New Roman"/>
          <w:sz w:val="26"/>
          <w:szCs w:val="26"/>
        </w:rPr>
        <w:t xml:space="preserve">, </w:t>
      </w:r>
      <w:r w:rsidR="00B52B3D" w:rsidRPr="007A04B2">
        <w:rPr>
          <w:rFonts w:ascii="Times New Roman" w:hAnsi="Times New Roman" w:cs="Times New Roman"/>
          <w:sz w:val="26"/>
          <w:szCs w:val="26"/>
        </w:rPr>
        <w:t>it</w:t>
      </w:r>
      <w:r w:rsidR="00B52B3D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is to </w:t>
      </w:r>
      <w:r w:rsidRPr="007A04B2">
        <w:rPr>
          <w:rFonts w:ascii="Times New Roman" w:hAnsi="Times New Roman" w:cs="Times New Roman"/>
          <w:sz w:val="26"/>
          <w:szCs w:val="26"/>
        </w:rPr>
        <w:t>de</w:t>
      </w:r>
      <w:r w:rsidR="00B52B3D" w:rsidRPr="007A04B2">
        <w:rPr>
          <w:rFonts w:ascii="Times New Roman" w:hAnsi="Times New Roman" w:cs="Times New Roman"/>
          <w:sz w:val="26"/>
          <w:szCs w:val="26"/>
        </w:rPr>
        <w:t>fine</w:t>
      </w:r>
      <w:r w:rsidR="00B52B3D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the </w:t>
      </w:r>
      <w:r w:rsidRPr="007A04B2">
        <w:rPr>
          <w:rFonts w:ascii="Times New Roman" w:hAnsi="Times New Roman" w:cs="Times New Roman"/>
          <w:sz w:val="26"/>
          <w:szCs w:val="26"/>
        </w:rPr>
        <w:t>criteri</w:t>
      </w:r>
      <w:r w:rsidR="00163272" w:rsidRPr="007A04B2">
        <w:rPr>
          <w:rFonts w:ascii="Times New Roman" w:hAnsi="Times New Roman" w:cs="Times New Roman"/>
          <w:sz w:val="26"/>
          <w:szCs w:val="26"/>
        </w:rPr>
        <w:t>on</w:t>
      </w:r>
      <w:r w:rsidR="00163272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for analyzing the di</w:t>
      </w:r>
      <w:r w:rsidR="00C147B5" w:rsidRPr="007A04B2">
        <w:rPr>
          <w:rFonts w:ascii="Times New Roman" w:hAnsi="Times New Roman" w:cs="Times New Roman"/>
          <w:sz w:val="26"/>
          <w:szCs w:val="26"/>
          <w:lang w:val="vi-VN"/>
        </w:rPr>
        <w:t>f</w:t>
      </w:r>
      <w:r w:rsidR="00163272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ferences between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163272" w:rsidRPr="007A04B2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and </w:t>
      </w:r>
      <w:r w:rsidRPr="007A04B2">
        <w:rPr>
          <w:rFonts w:ascii="Times New Roman" w:hAnsi="Times New Roman" w:cs="Times New Roman"/>
          <w:sz w:val="26"/>
          <w:szCs w:val="26"/>
        </w:rPr>
        <w:t>other traditional</w:t>
      </w:r>
      <w:r w:rsidR="00163272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kinds of</w:t>
      </w:r>
      <w:r w:rsidRPr="007A04B2">
        <w:rPr>
          <w:rFonts w:ascii="Times New Roman" w:hAnsi="Times New Roman" w:cs="Times New Roman"/>
          <w:sz w:val="26"/>
          <w:szCs w:val="26"/>
        </w:rPr>
        <w:t xml:space="preserve"> real estate</w:t>
      </w:r>
      <w:r w:rsidR="00C147B5" w:rsidRPr="007A04B2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163272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>between</w:t>
      </w:r>
      <w:r w:rsidR="00103F4B" w:rsidRPr="007A04B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1810" w:rsidRPr="007A04B2">
        <w:rPr>
          <w:rFonts w:ascii="Times New Roman" w:eastAsia="Times New Roman" w:hAnsi="Times New Roman" w:cs="Times New Roman"/>
          <w:sz w:val="26"/>
          <w:szCs w:val="26"/>
        </w:rPr>
        <w:t>sale and purchase contract</w:t>
      </w:r>
      <w:r w:rsidR="00163272" w:rsidRPr="007A04B2">
        <w:rPr>
          <w:rFonts w:ascii="Times New Roman" w:eastAsia="Times New Roman" w:hAnsi="Times New Roman" w:cs="Times New Roman"/>
          <w:sz w:val="26"/>
          <w:szCs w:val="26"/>
          <w:lang w:val="vi-VN"/>
        </w:rPr>
        <w:t>s of condotels and</w:t>
      </w:r>
      <w:r w:rsidR="00FE5695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such contracts </w:t>
      </w:r>
      <w:bookmarkStart w:id="0" w:name="_GoBack"/>
      <w:bookmarkEnd w:id="0"/>
      <w:r w:rsidR="00FE5695" w:rsidRPr="007A04B2">
        <w:rPr>
          <w:rFonts w:ascii="Times New Roman" w:hAnsi="Times New Roman" w:cs="Times New Roman"/>
          <w:sz w:val="26"/>
          <w:szCs w:val="26"/>
          <w:lang w:val="vi-VN"/>
        </w:rPr>
        <w:t>of</w:t>
      </w:r>
      <w:r w:rsidR="00103F4B" w:rsidRPr="007A04B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>apartment</w:t>
      </w:r>
      <w:r w:rsidR="00FE5695" w:rsidRPr="007A04B2">
        <w:rPr>
          <w:rFonts w:ascii="Times New Roman" w:hAnsi="Times New Roman" w:cs="Times New Roman"/>
          <w:sz w:val="26"/>
          <w:szCs w:val="26"/>
          <w:lang w:val="vi-VN"/>
        </w:rPr>
        <w:t>s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, 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between </w:t>
      </w:r>
      <w:r w:rsidR="00103F4B" w:rsidRPr="007A04B2">
        <w:rPr>
          <w:rFonts w:ascii="Times New Roman" w:eastAsia="Times New Roman" w:hAnsi="Times New Roman" w:cs="Times New Roman"/>
          <w:sz w:val="26"/>
          <w:szCs w:val="26"/>
        </w:rPr>
        <w:t xml:space="preserve">the sale and purchase contract of </w:t>
      </w:r>
      <w:proofErr w:type="spellStart"/>
      <w:r w:rsidR="00103F4B" w:rsidRPr="007A04B2">
        <w:rPr>
          <w:rFonts w:ascii="Times New Roman" w:eastAsia="Times New Roman" w:hAnsi="Times New Roman" w:cs="Times New Roman"/>
          <w:sz w:val="26"/>
          <w:szCs w:val="26"/>
        </w:rPr>
        <w:t>condotel</w:t>
      </w:r>
      <w:proofErr w:type="spellEnd"/>
      <w:r w:rsidRPr="007A04B2">
        <w:rPr>
          <w:rFonts w:ascii="Times New Roman" w:hAnsi="Times New Roman" w:cs="Times New Roman"/>
          <w:sz w:val="26"/>
          <w:szCs w:val="26"/>
        </w:rPr>
        <w:t xml:space="preserve"> and other types of transactions related to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, It acc</w:t>
      </w:r>
      <w:r w:rsidR="00C147B5" w:rsidRPr="007A04B2">
        <w:rPr>
          <w:rFonts w:ascii="Times New Roman" w:hAnsi="Times New Roman" w:cs="Times New Roman"/>
          <w:sz w:val="26"/>
          <w:szCs w:val="26"/>
          <w:lang w:val="vi-VN"/>
        </w:rPr>
        <w:t>o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rdingly</w:t>
      </w:r>
      <w:r w:rsidRPr="007A04B2">
        <w:rPr>
          <w:rFonts w:ascii="Times New Roman" w:hAnsi="Times New Roman" w:cs="Times New Roman"/>
          <w:sz w:val="26"/>
          <w:szCs w:val="26"/>
        </w:rPr>
        <w:t xml:space="preserve"> analyze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 and interpret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F17950" w:rsidRPr="007A04B2">
        <w:rPr>
          <w:rFonts w:ascii="Times New Roman" w:hAnsi="Times New Roman" w:cs="Times New Roman"/>
          <w:sz w:val="26"/>
          <w:szCs w:val="26"/>
        </w:rPr>
        <w:t>core</w:t>
      </w:r>
      <w:r w:rsidRPr="007A04B2">
        <w:rPr>
          <w:rFonts w:ascii="Times New Roman" w:hAnsi="Times New Roman" w:cs="Times New Roman"/>
          <w:sz w:val="26"/>
          <w:szCs w:val="26"/>
        </w:rPr>
        <w:t xml:space="preserve"> terms that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, in correspondi</w:t>
      </w:r>
      <w:r w:rsidR="00C147B5" w:rsidRPr="007A04B2">
        <w:rPr>
          <w:rFonts w:ascii="Times New Roman" w:hAnsi="Times New Roman" w:cs="Times New Roman"/>
          <w:sz w:val="26"/>
          <w:szCs w:val="26"/>
          <w:lang w:val="vi-VN"/>
        </w:rPr>
        <w:t>ng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with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F17950" w:rsidRPr="007A04B2">
        <w:rPr>
          <w:rFonts w:ascii="Times New Roman" w:hAnsi="Times New Roman" w:cs="Times New Roman"/>
          <w:sz w:val="26"/>
          <w:szCs w:val="26"/>
        </w:rPr>
        <w:t>characteristics of the objects and the purposes of the transaction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, need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F17950" w:rsidRPr="007A04B2">
        <w:rPr>
          <w:rFonts w:ascii="Times New Roman" w:hAnsi="Times New Roman" w:cs="Times New Roman"/>
          <w:sz w:val="26"/>
          <w:szCs w:val="26"/>
        </w:rPr>
        <w:t>including</w:t>
      </w:r>
      <w:r w:rsidRPr="007A04B2">
        <w:rPr>
          <w:rFonts w:ascii="Times New Roman" w:hAnsi="Times New Roman" w:cs="Times New Roman"/>
          <w:sz w:val="26"/>
          <w:szCs w:val="26"/>
        </w:rPr>
        <w:t xml:space="preserve"> in the </w:t>
      </w:r>
      <w:proofErr w:type="spellStart"/>
      <w:r w:rsidR="00103F4B" w:rsidRPr="007A04B2">
        <w:rPr>
          <w:rFonts w:ascii="Times New Roman" w:eastAsia="Times New Roman" w:hAnsi="Times New Roman" w:cs="Times New Roman"/>
          <w:sz w:val="26"/>
          <w:szCs w:val="26"/>
        </w:rPr>
        <w:t>condotel</w:t>
      </w:r>
      <w:proofErr w:type="spellEnd"/>
      <w:r w:rsidR="00103F4B" w:rsidRPr="007A04B2">
        <w:rPr>
          <w:rFonts w:ascii="Times New Roman" w:eastAsia="Times New Roman" w:hAnsi="Times New Roman" w:cs="Times New Roman"/>
          <w:sz w:val="26"/>
          <w:szCs w:val="26"/>
        </w:rPr>
        <w:t xml:space="preserve"> sale and purchase contract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14:paraId="662E7455" w14:textId="3B1D8BF0" w:rsidR="00F16659" w:rsidRPr="007A04B2" w:rsidRDefault="00F16659" w:rsidP="00743B1A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i/>
          <w:sz w:val="26"/>
          <w:szCs w:val="26"/>
        </w:rPr>
        <w:t>Second</w:t>
      </w:r>
      <w:r w:rsidRPr="007A04B2">
        <w:rPr>
          <w:rFonts w:ascii="Times New Roman" w:hAnsi="Times New Roman" w:cs="Times New Roman"/>
          <w:sz w:val="26"/>
          <w:szCs w:val="26"/>
        </w:rPr>
        <w:t xml:space="preserve">, </w:t>
      </w:r>
      <w:r w:rsidR="00F17950" w:rsidRPr="007A04B2">
        <w:rPr>
          <w:rFonts w:ascii="Times New Roman" w:hAnsi="Times New Roman" w:cs="Times New Roman"/>
          <w:sz w:val="26"/>
          <w:szCs w:val="26"/>
        </w:rPr>
        <w:t>it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ident</w:t>
      </w:r>
      <w:r w:rsidR="00C147B5" w:rsidRPr="007A04B2">
        <w:rPr>
          <w:rFonts w:ascii="Times New Roman" w:hAnsi="Times New Roman" w:cs="Times New Roman"/>
          <w:sz w:val="26"/>
          <w:szCs w:val="26"/>
          <w:lang w:val="vi-VN"/>
        </w:rPr>
        <w:t>ifies specific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features of </w:t>
      </w:r>
      <w:r w:rsidR="00F17950" w:rsidRPr="007A04B2">
        <w:rPr>
          <w:rFonts w:ascii="Times New Roman" w:hAnsi="Times New Roman" w:cs="Times New Roman"/>
          <w:sz w:val="26"/>
          <w:szCs w:val="26"/>
        </w:rPr>
        <w:t>contracting</w:t>
      </w:r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 objects and parties</w:t>
      </w:r>
      <w:r w:rsidRPr="007A04B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F17950" w:rsidRPr="007A04B2">
        <w:rPr>
          <w:rFonts w:ascii="Times New Roman" w:hAnsi="Times New Roman" w:cs="Times New Roman"/>
          <w:sz w:val="26"/>
          <w:szCs w:val="26"/>
        </w:rPr>
        <w:t>Th</w:t>
      </w:r>
      <w:proofErr w:type="spellEnd"/>
      <w:r w:rsidR="00F17950" w:rsidRPr="007A04B2">
        <w:rPr>
          <w:rFonts w:ascii="Times New Roman" w:hAnsi="Times New Roman" w:cs="Times New Roman"/>
          <w:sz w:val="26"/>
          <w:szCs w:val="26"/>
          <w:lang w:val="vi-VN"/>
        </w:rPr>
        <w:t xml:space="preserve">e </w:t>
      </w:r>
      <w:r w:rsidR="00C147B5" w:rsidRPr="007A04B2">
        <w:rPr>
          <w:rFonts w:ascii="Times New Roman" w:hAnsi="Times New Roman" w:cs="Times New Roman"/>
          <w:sz w:val="26"/>
          <w:szCs w:val="26"/>
        </w:rPr>
        <w:t>consideration devotes reasoning to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 measuring </w:t>
      </w:r>
      <w:r w:rsidRPr="007A04B2">
        <w:rPr>
          <w:rFonts w:ascii="Times New Roman" w:hAnsi="Times New Roman" w:cs="Times New Roman"/>
          <w:sz w:val="26"/>
          <w:szCs w:val="26"/>
        </w:rPr>
        <w:t>the inadequacies of the law on real estate business lines, land use regime</w:t>
      </w:r>
      <w:r w:rsidR="00743B1A" w:rsidRPr="007A04B2">
        <w:rPr>
          <w:rFonts w:ascii="Times New Roman" w:hAnsi="Times New Roman" w:cs="Times New Roman"/>
          <w:sz w:val="26"/>
          <w:szCs w:val="26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, 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monitoring </w:t>
      </w:r>
      <w:r w:rsidRPr="007A04B2">
        <w:rPr>
          <w:rFonts w:ascii="Times New Roman" w:hAnsi="Times New Roman" w:cs="Times New Roman"/>
          <w:sz w:val="26"/>
          <w:szCs w:val="26"/>
        </w:rPr>
        <w:t>conditions</w:t>
      </w:r>
      <w:r w:rsidR="00C147B5" w:rsidRPr="007A04B2">
        <w:rPr>
          <w:rFonts w:ascii="Times New Roman" w:hAnsi="Times New Roman" w:cs="Times New Roman"/>
          <w:sz w:val="26"/>
          <w:szCs w:val="26"/>
        </w:rPr>
        <w:t>,</w:t>
      </w:r>
      <w:r w:rsidRPr="007A04B2">
        <w:rPr>
          <w:rFonts w:ascii="Times New Roman" w:hAnsi="Times New Roman" w:cs="Times New Roman"/>
          <w:sz w:val="26"/>
          <w:szCs w:val="26"/>
        </w:rPr>
        <w:t xml:space="preserve"> and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>mechanisms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 of construction and execution of </w:t>
      </w:r>
      <w:proofErr w:type="spellStart"/>
      <w:r w:rsidR="00743B1A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743B1A" w:rsidRPr="007A04B2">
        <w:rPr>
          <w:rFonts w:ascii="Times New Roman" w:hAnsi="Times New Roman" w:cs="Times New Roman"/>
          <w:sz w:val="26"/>
          <w:szCs w:val="26"/>
        </w:rPr>
        <w:t xml:space="preserve"> projects</w:t>
      </w:r>
      <w:r w:rsidRPr="007A04B2">
        <w:rPr>
          <w:rFonts w:ascii="Times New Roman" w:hAnsi="Times New Roman" w:cs="Times New Roman"/>
          <w:sz w:val="26"/>
          <w:szCs w:val="26"/>
        </w:rPr>
        <w:t xml:space="preserve">. 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In the end, it makes </w:t>
      </w:r>
      <w:r w:rsidRPr="007A04B2">
        <w:rPr>
          <w:rFonts w:ascii="Times New Roman" w:hAnsi="Times New Roman" w:cs="Times New Roman"/>
          <w:sz w:val="26"/>
          <w:szCs w:val="26"/>
        </w:rPr>
        <w:t>recommendations to improve the law.</w:t>
      </w:r>
    </w:p>
    <w:p w14:paraId="1F31D698" w14:textId="3929A833" w:rsidR="00F16659" w:rsidRPr="007A04B2" w:rsidRDefault="00F16659" w:rsidP="00743B1A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i/>
          <w:sz w:val="26"/>
          <w:szCs w:val="26"/>
        </w:rPr>
        <w:t>Third</w:t>
      </w:r>
      <w:r w:rsidRPr="007A04B2">
        <w:rPr>
          <w:rFonts w:ascii="Times New Roman" w:hAnsi="Times New Roman" w:cs="Times New Roman"/>
          <w:sz w:val="26"/>
          <w:szCs w:val="26"/>
        </w:rPr>
        <w:t xml:space="preserve">, 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it </w:t>
      </w:r>
      <w:r w:rsidRPr="007A04B2">
        <w:rPr>
          <w:rFonts w:ascii="Times New Roman" w:hAnsi="Times New Roman" w:cs="Times New Roman"/>
          <w:sz w:val="26"/>
          <w:szCs w:val="26"/>
        </w:rPr>
        <w:t>analyze</w:t>
      </w:r>
      <w:r w:rsidR="00743B1A" w:rsidRPr="007A04B2">
        <w:rPr>
          <w:rFonts w:ascii="Times New Roman" w:hAnsi="Times New Roman" w:cs="Times New Roman"/>
          <w:sz w:val="26"/>
          <w:szCs w:val="26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 practical aspects of law and law implementation related to contracting parties’ rights and duties when the contract takes effect. The research </w:t>
      </w:r>
      <w:r w:rsidR="00C147B5" w:rsidRPr="007A04B2">
        <w:rPr>
          <w:rFonts w:ascii="Times New Roman" w:hAnsi="Times New Roman" w:cs="Times New Roman"/>
          <w:sz w:val="26"/>
          <w:szCs w:val="26"/>
        </w:rPr>
        <w:t>main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ly focuses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on </w:t>
      </w:r>
      <w:r w:rsidRPr="007A04B2">
        <w:rPr>
          <w:rFonts w:ascii="Times New Roman" w:hAnsi="Times New Roman" w:cs="Times New Roman"/>
          <w:sz w:val="26"/>
          <w:szCs w:val="26"/>
        </w:rPr>
        <w:t>the</w:t>
      </w:r>
      <w:r w:rsidR="00743B1A" w:rsidRPr="007A04B2">
        <w:rPr>
          <w:rFonts w:ascii="Times New Roman" w:hAnsi="Times New Roman" w:cs="Times New Roman"/>
          <w:sz w:val="26"/>
          <w:szCs w:val="26"/>
        </w:rPr>
        <w:t xml:space="preserve"> seller</w:t>
      </w:r>
      <w:r w:rsidR="00C147B5" w:rsidRPr="007A04B2">
        <w:rPr>
          <w:rFonts w:ascii="Times New Roman" w:hAnsi="Times New Roman" w:cs="Times New Roman"/>
          <w:sz w:val="26"/>
          <w:szCs w:val="26"/>
        </w:rPr>
        <w:t>’s</w:t>
      </w:r>
      <w:r w:rsidRPr="007A04B2">
        <w:rPr>
          <w:rFonts w:ascii="Times New Roman" w:hAnsi="Times New Roman" w:cs="Times New Roman"/>
          <w:sz w:val="26"/>
          <w:szCs w:val="26"/>
        </w:rPr>
        <w:t xml:space="preserve"> obligation to transfer real estate and ensure </w:t>
      </w:r>
      <w:r w:rsidR="00C147B5" w:rsidRPr="007A04B2">
        <w:rPr>
          <w:rFonts w:ascii="Times New Roman" w:hAnsi="Times New Roman" w:cs="Times New Roman"/>
          <w:sz w:val="26"/>
          <w:szCs w:val="26"/>
        </w:rPr>
        <w:t>ownership rights to the contracting objects and the buyers’ duties to pay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5C6AD2" w:rsidRPr="007A04B2">
        <w:rPr>
          <w:rFonts w:ascii="Times New Roman" w:hAnsi="Times New Roman" w:cs="Times New Roman"/>
          <w:sz w:val="26"/>
          <w:szCs w:val="26"/>
        </w:rPr>
        <w:t>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receive assets</w:t>
      </w:r>
      <w:r w:rsidR="005C6AD2" w:rsidRPr="007A04B2">
        <w:rPr>
          <w:rFonts w:ascii="Times New Roman" w:hAnsi="Times New Roman" w:cs="Times New Roman"/>
          <w:sz w:val="26"/>
          <w:szCs w:val="26"/>
        </w:rPr>
        <w:t xml:space="preserve">. It </w:t>
      </w:r>
      <w:r w:rsidRPr="007A04B2">
        <w:rPr>
          <w:rFonts w:ascii="Times New Roman" w:hAnsi="Times New Roman" w:cs="Times New Roman"/>
          <w:sz w:val="26"/>
          <w:szCs w:val="26"/>
        </w:rPr>
        <w:t>clarif</w:t>
      </w:r>
      <w:r w:rsidR="005C6AD2" w:rsidRPr="007A04B2">
        <w:rPr>
          <w:rFonts w:ascii="Times New Roman" w:hAnsi="Times New Roman" w:cs="Times New Roman"/>
          <w:sz w:val="26"/>
          <w:szCs w:val="26"/>
        </w:rPr>
        <w:t>ies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 </w:t>
      </w:r>
      <w:r w:rsidR="00C147B5" w:rsidRPr="007A04B2">
        <w:rPr>
          <w:rFonts w:ascii="Times New Roman" w:hAnsi="Times New Roman" w:cs="Times New Roman"/>
          <w:sz w:val="26"/>
          <w:szCs w:val="26"/>
        </w:rPr>
        <w:t>law’s inadequacies 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problems arising during the implementation process</w:t>
      </w:r>
      <w:r w:rsidR="005C6AD2" w:rsidRPr="007A04B2">
        <w:rPr>
          <w:rFonts w:ascii="Times New Roman" w:hAnsi="Times New Roman" w:cs="Times New Roman"/>
          <w:sz w:val="26"/>
          <w:szCs w:val="26"/>
        </w:rPr>
        <w:t xml:space="preserve"> with their relevant causes and ad</w:t>
      </w:r>
      <w:r w:rsidR="00C147B5" w:rsidRPr="007A04B2">
        <w:rPr>
          <w:rFonts w:ascii="Times New Roman" w:hAnsi="Times New Roman" w:cs="Times New Roman"/>
          <w:sz w:val="26"/>
          <w:szCs w:val="26"/>
        </w:rPr>
        <w:t>e</w:t>
      </w:r>
      <w:r w:rsidR="005C6AD2" w:rsidRPr="007A04B2">
        <w:rPr>
          <w:rFonts w:ascii="Times New Roman" w:hAnsi="Times New Roman" w:cs="Times New Roman"/>
          <w:sz w:val="26"/>
          <w:szCs w:val="26"/>
        </w:rPr>
        <w:t>quate</w:t>
      </w:r>
      <w:r w:rsidRPr="007A04B2">
        <w:rPr>
          <w:rFonts w:ascii="Times New Roman" w:hAnsi="Times New Roman" w:cs="Times New Roman"/>
          <w:sz w:val="26"/>
          <w:szCs w:val="26"/>
        </w:rPr>
        <w:t xml:space="preserve"> solutions.</w:t>
      </w:r>
    </w:p>
    <w:p w14:paraId="56024668" w14:textId="77777777" w:rsidR="00F16659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04B2">
        <w:rPr>
          <w:rFonts w:ascii="Times New Roman" w:hAnsi="Times New Roman" w:cs="Times New Roman"/>
          <w:b/>
          <w:sz w:val="26"/>
          <w:szCs w:val="26"/>
        </w:rPr>
        <w:t>Research subjects</w:t>
      </w:r>
    </w:p>
    <w:p w14:paraId="3053DEAC" w14:textId="4DB9F66B" w:rsidR="00F16659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lastRenderedPageBreak/>
        <w:t xml:space="preserve">The research object is the law governing </w:t>
      </w:r>
      <w:proofErr w:type="spellStart"/>
      <w:r w:rsidR="00881810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881810" w:rsidRPr="007A04B2">
        <w:rPr>
          <w:rFonts w:ascii="Times New Roman" w:hAnsi="Times New Roman" w:cs="Times New Roman"/>
          <w:sz w:val="26"/>
          <w:szCs w:val="26"/>
        </w:rPr>
        <w:t xml:space="preserve"> sale and purchase contracts </w:t>
      </w:r>
      <w:r w:rsidRPr="007A04B2">
        <w:rPr>
          <w:rFonts w:ascii="Times New Roman" w:hAnsi="Times New Roman" w:cs="Times New Roman"/>
          <w:sz w:val="26"/>
          <w:szCs w:val="26"/>
        </w:rPr>
        <w:t xml:space="preserve">in Vietnam and </w:t>
      </w:r>
      <w:r w:rsidR="005C6AD2" w:rsidRPr="007A04B2">
        <w:rPr>
          <w:rFonts w:ascii="Times New Roman" w:hAnsi="Times New Roman" w:cs="Times New Roman"/>
          <w:sz w:val="26"/>
          <w:szCs w:val="26"/>
        </w:rPr>
        <w:t xml:space="preserve">its </w:t>
      </w:r>
      <w:r w:rsidRPr="007A04B2">
        <w:rPr>
          <w:rFonts w:ascii="Times New Roman" w:hAnsi="Times New Roman" w:cs="Times New Roman"/>
          <w:sz w:val="26"/>
          <w:szCs w:val="26"/>
        </w:rPr>
        <w:t xml:space="preserve">practical implementation, specifically: (i) theoretical and legal issues on </w:t>
      </w:r>
      <w:r w:rsidR="00881810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881810" w:rsidRPr="007A04B2">
        <w:rPr>
          <w:rFonts w:ascii="Times New Roman" w:hAnsi="Times New Roman" w:cs="Times New Roman"/>
          <w:sz w:val="26"/>
          <w:szCs w:val="26"/>
        </w:rPr>
        <w:t>sale and purchase</w:t>
      </w:r>
      <w:r w:rsidRPr="007A04B2">
        <w:rPr>
          <w:rFonts w:ascii="Times New Roman" w:hAnsi="Times New Roman" w:cs="Times New Roman"/>
          <w:sz w:val="26"/>
          <w:szCs w:val="26"/>
        </w:rPr>
        <w:t xml:space="preserve"> contract; (ii) subject and object of the contract; (iii) the current legal status and practice of implementing the rights and obligations of the parties when the contract</w:t>
      </w:r>
      <w:r w:rsidR="00881810" w:rsidRPr="007A04B2">
        <w:rPr>
          <w:rFonts w:ascii="Times New Roman" w:hAnsi="Times New Roman" w:cs="Times New Roman"/>
          <w:sz w:val="26"/>
          <w:szCs w:val="26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 take effect </w:t>
      </w:r>
      <w:r w:rsidR="00881810" w:rsidRPr="007A04B2">
        <w:rPr>
          <w:rFonts w:ascii="Times New Roman" w:hAnsi="Times New Roman" w:cs="Times New Roman"/>
          <w:sz w:val="26"/>
          <w:szCs w:val="26"/>
        </w:rPr>
        <w:t>are</w:t>
      </w:r>
      <w:r w:rsidRPr="007A04B2">
        <w:rPr>
          <w:rFonts w:ascii="Times New Roman" w:hAnsi="Times New Roman" w:cs="Times New Roman"/>
          <w:sz w:val="26"/>
          <w:szCs w:val="26"/>
        </w:rPr>
        <w:t xml:space="preserve"> shown through the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Pr="007A04B2">
        <w:rPr>
          <w:rFonts w:ascii="Times New Roman" w:hAnsi="Times New Roman" w:cs="Times New Roman"/>
          <w:sz w:val="26"/>
          <w:szCs w:val="26"/>
        </w:rPr>
        <w:t xml:space="preserve"> sale </w:t>
      </w:r>
      <w:r w:rsidR="00881810" w:rsidRPr="007A04B2">
        <w:rPr>
          <w:rFonts w:ascii="Times New Roman" w:hAnsi="Times New Roman" w:cs="Times New Roman"/>
          <w:sz w:val="26"/>
          <w:szCs w:val="26"/>
        </w:rPr>
        <w:t xml:space="preserve">and </w:t>
      </w:r>
      <w:r w:rsidRPr="007A04B2">
        <w:rPr>
          <w:rFonts w:ascii="Times New Roman" w:hAnsi="Times New Roman" w:cs="Times New Roman"/>
          <w:sz w:val="26"/>
          <w:szCs w:val="26"/>
        </w:rPr>
        <w:t xml:space="preserve">contract </w:t>
      </w:r>
      <w:r w:rsidR="00881810" w:rsidRPr="007A04B2">
        <w:rPr>
          <w:rFonts w:ascii="Times New Roman" w:hAnsi="Times New Roman" w:cs="Times New Roman"/>
          <w:sz w:val="26"/>
          <w:szCs w:val="26"/>
        </w:rPr>
        <w:t xml:space="preserve">purchase </w:t>
      </w:r>
      <w:r w:rsidRPr="007A04B2">
        <w:rPr>
          <w:rFonts w:ascii="Times New Roman" w:hAnsi="Times New Roman" w:cs="Times New Roman"/>
          <w:sz w:val="26"/>
          <w:szCs w:val="26"/>
        </w:rPr>
        <w:t xml:space="preserve">form deployed and applied in projects in Vietnam </w:t>
      </w:r>
      <w:r w:rsidR="005C6AD2" w:rsidRPr="007A04B2">
        <w:rPr>
          <w:rFonts w:ascii="Times New Roman" w:hAnsi="Times New Roman" w:cs="Times New Roman"/>
          <w:sz w:val="26"/>
          <w:szCs w:val="26"/>
        </w:rPr>
        <w:t>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 result of the Court</w:t>
      </w:r>
      <w:r w:rsidR="005C6AD2" w:rsidRPr="007A04B2">
        <w:rPr>
          <w:rFonts w:ascii="Times New Roman" w:hAnsi="Times New Roman" w:cs="Times New Roman"/>
          <w:sz w:val="26"/>
          <w:szCs w:val="26"/>
        </w:rPr>
        <w:t>’</w:t>
      </w:r>
      <w:r w:rsidRPr="007A04B2">
        <w:rPr>
          <w:rFonts w:ascii="Times New Roman" w:hAnsi="Times New Roman" w:cs="Times New Roman"/>
          <w:sz w:val="26"/>
          <w:szCs w:val="26"/>
        </w:rPr>
        <w:t>s trial on these disputes.</w:t>
      </w:r>
    </w:p>
    <w:p w14:paraId="1C922CA0" w14:textId="77777777" w:rsidR="00F16659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04B2">
        <w:rPr>
          <w:rFonts w:ascii="Times New Roman" w:hAnsi="Times New Roman" w:cs="Times New Roman"/>
          <w:b/>
          <w:sz w:val="26"/>
          <w:szCs w:val="26"/>
        </w:rPr>
        <w:t>Research scope</w:t>
      </w:r>
    </w:p>
    <w:p w14:paraId="2EC6BC2F" w14:textId="7B2423E7" w:rsidR="00F16659" w:rsidRPr="007A04B2" w:rsidRDefault="005A6576" w:rsidP="008141FD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Within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</w:rPr>
        <w:t>scope of content, the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research </w:t>
      </w:r>
      <w:r w:rsidRPr="007A04B2">
        <w:rPr>
          <w:rFonts w:ascii="Times New Roman" w:hAnsi="Times New Roman" w:cs="Times New Roman"/>
          <w:sz w:val="26"/>
          <w:szCs w:val="26"/>
        </w:rPr>
        <w:t xml:space="preserve">concerns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(i) the law </w:t>
      </w:r>
      <w:r w:rsidRPr="007A04B2">
        <w:rPr>
          <w:rFonts w:ascii="Times New Roman" w:hAnsi="Times New Roman" w:cs="Times New Roman"/>
          <w:sz w:val="26"/>
          <w:szCs w:val="26"/>
        </w:rPr>
        <w:t>on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81810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881810" w:rsidRPr="007A04B2">
        <w:rPr>
          <w:rFonts w:ascii="Times New Roman" w:hAnsi="Times New Roman" w:cs="Times New Roman"/>
          <w:sz w:val="26"/>
          <w:szCs w:val="26"/>
        </w:rPr>
        <w:t xml:space="preserve"> sale and purchase contract</w:t>
      </w:r>
      <w:r w:rsidRPr="007A04B2">
        <w:rPr>
          <w:rFonts w:ascii="Times New Roman" w:hAnsi="Times New Roman" w:cs="Times New Roman"/>
          <w:sz w:val="26"/>
          <w:szCs w:val="26"/>
        </w:rPr>
        <w:t>s</w:t>
      </w:r>
      <w:r w:rsidR="00881810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between project </w:t>
      </w:r>
      <w:r w:rsidRPr="007A04B2">
        <w:rPr>
          <w:rFonts w:ascii="Times New Roman" w:hAnsi="Times New Roman" w:cs="Times New Roman"/>
          <w:sz w:val="26"/>
          <w:szCs w:val="26"/>
        </w:rPr>
        <w:t>owners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and primary buyers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>rather than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resale contracts </w:t>
      </w:r>
      <w:r w:rsidRPr="007A04B2">
        <w:rPr>
          <w:rFonts w:ascii="Times New Roman" w:hAnsi="Times New Roman" w:cs="Times New Roman"/>
          <w:sz w:val="26"/>
          <w:szCs w:val="26"/>
        </w:rPr>
        <w:t xml:space="preserve">of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secondary </w:t>
      </w:r>
      <w:r w:rsidRPr="007A04B2">
        <w:rPr>
          <w:rFonts w:ascii="Times New Roman" w:hAnsi="Times New Roman" w:cs="Times New Roman"/>
          <w:sz w:val="26"/>
          <w:szCs w:val="26"/>
        </w:rPr>
        <w:t>investors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, (ii) 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contract conclusion in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practice of using </w:t>
      </w:r>
      <w:r w:rsidR="00412B8D" w:rsidRPr="007A04B2">
        <w:rPr>
          <w:rFonts w:ascii="Times New Roman" w:hAnsi="Times New Roman" w:cs="Times New Roman"/>
          <w:sz w:val="26"/>
          <w:szCs w:val="26"/>
        </w:rPr>
        <w:t xml:space="preserve">the contract sample of </w:t>
      </w:r>
      <w:proofErr w:type="spellStart"/>
      <w:r w:rsidR="00412B8D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412B8D" w:rsidRPr="007A04B2">
        <w:rPr>
          <w:rFonts w:ascii="Times New Roman" w:hAnsi="Times New Roman" w:cs="Times New Roman"/>
          <w:sz w:val="26"/>
          <w:szCs w:val="26"/>
        </w:rPr>
        <w:t xml:space="preserve"> sales properly applied by many project investors in Vietnam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; (iii) </w:t>
      </w:r>
      <w:r w:rsidR="00412B8D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F16659" w:rsidRPr="007A04B2">
        <w:rPr>
          <w:rFonts w:ascii="Times New Roman" w:hAnsi="Times New Roman" w:cs="Times New Roman"/>
          <w:sz w:val="26"/>
          <w:szCs w:val="26"/>
        </w:rPr>
        <w:t>Court</w:t>
      </w:r>
      <w:r w:rsidR="00412B8D" w:rsidRPr="007A04B2">
        <w:rPr>
          <w:rFonts w:ascii="Times New Roman" w:hAnsi="Times New Roman" w:cs="Times New Roman"/>
          <w:sz w:val="26"/>
          <w:szCs w:val="26"/>
        </w:rPr>
        <w:t xml:space="preserve">’s judgments on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disputes over </w:t>
      </w:r>
      <w:proofErr w:type="spellStart"/>
      <w:r w:rsidR="00881810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881810" w:rsidRPr="007A04B2">
        <w:rPr>
          <w:rFonts w:ascii="Times New Roman" w:hAnsi="Times New Roman" w:cs="Times New Roman"/>
          <w:sz w:val="26"/>
          <w:szCs w:val="26"/>
        </w:rPr>
        <w:t xml:space="preserve"> sale and purchase contract</w:t>
      </w:r>
      <w:r w:rsidR="00412B8D" w:rsidRPr="007A04B2">
        <w:rPr>
          <w:rFonts w:ascii="Times New Roman" w:hAnsi="Times New Roman" w:cs="Times New Roman"/>
          <w:sz w:val="26"/>
          <w:szCs w:val="26"/>
        </w:rPr>
        <w:t>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, service </w:t>
      </w:r>
      <w:r w:rsidR="00412B8D" w:rsidRPr="007A04B2">
        <w:rPr>
          <w:rFonts w:ascii="Times New Roman" w:hAnsi="Times New Roman" w:cs="Times New Roman"/>
          <w:sz w:val="26"/>
          <w:szCs w:val="26"/>
        </w:rPr>
        <w:t xml:space="preserve">provision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contracts, and </w:t>
      </w:r>
      <w:r w:rsidR="00412B8D" w:rsidRPr="007A04B2">
        <w:rPr>
          <w:rFonts w:ascii="Times New Roman" w:hAnsi="Times New Roman" w:cs="Times New Roman"/>
          <w:sz w:val="26"/>
          <w:szCs w:val="26"/>
        </w:rPr>
        <w:t>timeshare transactions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. </w:t>
      </w:r>
      <w:r w:rsidR="00412B8D" w:rsidRPr="007A04B2">
        <w:rPr>
          <w:rFonts w:ascii="Times New Roman" w:hAnsi="Times New Roman" w:cs="Times New Roman"/>
          <w:sz w:val="26"/>
          <w:szCs w:val="26"/>
        </w:rPr>
        <w:t xml:space="preserve">The research does not cover the legal regimes of </w:t>
      </w:r>
      <w:proofErr w:type="spellStart"/>
      <w:r w:rsidR="00F16659" w:rsidRPr="007A04B2">
        <w:rPr>
          <w:rFonts w:ascii="Times New Roman" w:hAnsi="Times New Roman" w:cs="Times New Roman"/>
          <w:sz w:val="26"/>
          <w:szCs w:val="26"/>
        </w:rPr>
        <w:t>condotel</w:t>
      </w:r>
      <w:r w:rsidR="008141FD" w:rsidRPr="007A04B2">
        <w:rPr>
          <w:rFonts w:ascii="Times New Roman" w:hAnsi="Times New Roman" w:cs="Times New Roman"/>
          <w:sz w:val="26"/>
          <w:szCs w:val="26"/>
        </w:rPr>
        <w:t>s</w:t>
      </w:r>
      <w:proofErr w:type="spellEnd"/>
      <w:r w:rsidR="00F16659" w:rsidRPr="007A04B2">
        <w:rPr>
          <w:rFonts w:ascii="Times New Roman" w:hAnsi="Times New Roman" w:cs="Times New Roman"/>
          <w:sz w:val="26"/>
          <w:szCs w:val="26"/>
        </w:rPr>
        <w:t xml:space="preserve"> and land use </w:t>
      </w:r>
      <w:r w:rsidR="008141FD" w:rsidRPr="007A04B2">
        <w:rPr>
          <w:rFonts w:ascii="Times New Roman" w:hAnsi="Times New Roman" w:cs="Times New Roman"/>
          <w:sz w:val="26"/>
          <w:szCs w:val="26"/>
        </w:rPr>
        <w:t>rights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for </w:t>
      </w:r>
      <w:proofErr w:type="spellStart"/>
      <w:r w:rsidR="00F1665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F16659" w:rsidRPr="007A04B2">
        <w:rPr>
          <w:rFonts w:ascii="Times New Roman" w:hAnsi="Times New Roman" w:cs="Times New Roman"/>
          <w:sz w:val="26"/>
          <w:szCs w:val="26"/>
        </w:rPr>
        <w:t xml:space="preserve"> construction</w:t>
      </w:r>
      <w:r w:rsidR="008141FD" w:rsidRPr="007A04B2">
        <w:rPr>
          <w:rFonts w:ascii="Times New Roman" w:hAnsi="Times New Roman" w:cs="Times New Roman"/>
          <w:sz w:val="26"/>
          <w:szCs w:val="26"/>
        </w:rPr>
        <w:t>s</w:t>
      </w:r>
      <w:r w:rsidR="00F16659" w:rsidRPr="007A04B2">
        <w:rPr>
          <w:rFonts w:ascii="Times New Roman" w:hAnsi="Times New Roman" w:cs="Times New Roman"/>
          <w:sz w:val="26"/>
          <w:szCs w:val="26"/>
        </w:rPr>
        <w:t>.</w:t>
      </w:r>
    </w:p>
    <w:p w14:paraId="192E2A8C" w14:textId="0E266FD1" w:rsidR="00F16659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In terms of time, the </w:t>
      </w:r>
      <w:r w:rsidR="008141FD" w:rsidRPr="007A04B2">
        <w:rPr>
          <w:rFonts w:ascii="Times New Roman" w:hAnsi="Times New Roman" w:cs="Times New Roman"/>
          <w:sz w:val="26"/>
          <w:szCs w:val="26"/>
        </w:rPr>
        <w:t>writing comprise</w:t>
      </w:r>
      <w:r w:rsidR="00310A23" w:rsidRPr="007A04B2">
        <w:rPr>
          <w:rFonts w:ascii="Times New Roman" w:hAnsi="Times New Roman" w:cs="Times New Roman"/>
          <w:sz w:val="26"/>
          <w:szCs w:val="26"/>
        </w:rPr>
        <w:t>s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the Vietnamese Law</w:t>
      </w:r>
      <w:r w:rsidR="00C147B5" w:rsidRPr="007A04B2">
        <w:rPr>
          <w:rFonts w:ascii="Times New Roman" w:hAnsi="Times New Roman" w:cs="Times New Roman"/>
          <w:sz w:val="26"/>
          <w:szCs w:val="26"/>
        </w:rPr>
        <w:t>s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that are </w:t>
      </w:r>
      <w:r w:rsidRPr="007A04B2">
        <w:rPr>
          <w:rFonts w:ascii="Times New Roman" w:hAnsi="Times New Roman" w:cs="Times New Roman"/>
          <w:sz w:val="26"/>
          <w:szCs w:val="26"/>
        </w:rPr>
        <w:t>currently in effect and appli</w:t>
      </w:r>
      <w:r w:rsidR="008141FD" w:rsidRPr="007A04B2">
        <w:rPr>
          <w:rFonts w:ascii="Times New Roman" w:hAnsi="Times New Roman" w:cs="Times New Roman"/>
          <w:sz w:val="26"/>
          <w:szCs w:val="26"/>
        </w:rPr>
        <w:t>ed</w:t>
      </w:r>
      <w:r w:rsidRPr="007A04B2">
        <w:rPr>
          <w:rFonts w:ascii="Times New Roman" w:hAnsi="Times New Roman" w:cs="Times New Roman"/>
          <w:sz w:val="26"/>
          <w:szCs w:val="26"/>
        </w:rPr>
        <w:t xml:space="preserve"> to </w:t>
      </w:r>
      <w:proofErr w:type="spellStart"/>
      <w:r w:rsidR="00881810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881810" w:rsidRPr="007A04B2">
        <w:rPr>
          <w:rFonts w:ascii="Times New Roman" w:hAnsi="Times New Roman" w:cs="Times New Roman"/>
          <w:sz w:val="26"/>
          <w:szCs w:val="26"/>
        </w:rPr>
        <w:t xml:space="preserve"> sale and purchase contract</w:t>
      </w:r>
      <w:r w:rsidR="008141FD" w:rsidRPr="007A04B2">
        <w:rPr>
          <w:rFonts w:ascii="Times New Roman" w:hAnsi="Times New Roman" w:cs="Times New Roman"/>
          <w:sz w:val="26"/>
          <w:szCs w:val="26"/>
        </w:rPr>
        <w:t>s,</w:t>
      </w:r>
      <w:r w:rsidR="00881810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 xml:space="preserve">such as the </w:t>
      </w:r>
      <w:r w:rsidR="008141FD" w:rsidRPr="007A04B2">
        <w:rPr>
          <w:rFonts w:ascii="Times New Roman" w:hAnsi="Times New Roman" w:cs="Times New Roman"/>
          <w:sz w:val="26"/>
          <w:szCs w:val="26"/>
        </w:rPr>
        <w:t>C</w:t>
      </w:r>
      <w:r w:rsidRPr="007A04B2">
        <w:rPr>
          <w:rFonts w:ascii="Times New Roman" w:hAnsi="Times New Roman" w:cs="Times New Roman"/>
          <w:sz w:val="26"/>
          <w:szCs w:val="26"/>
        </w:rPr>
        <w:t>ivil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>Code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2015</w:t>
      </w:r>
      <w:r w:rsidRPr="007A04B2">
        <w:rPr>
          <w:rFonts w:ascii="Times New Roman" w:hAnsi="Times New Roman" w:cs="Times New Roman"/>
          <w:sz w:val="26"/>
          <w:szCs w:val="26"/>
        </w:rPr>
        <w:t xml:space="preserve">, 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Law on </w:t>
      </w:r>
      <w:r w:rsidR="00C147B5" w:rsidRPr="007A04B2">
        <w:rPr>
          <w:rFonts w:ascii="Times New Roman" w:hAnsi="Times New Roman" w:cs="Times New Roman"/>
          <w:sz w:val="26"/>
          <w:szCs w:val="26"/>
        </w:rPr>
        <w:t>L</w:t>
      </w:r>
      <w:r w:rsidR="008141FD" w:rsidRPr="007A04B2">
        <w:rPr>
          <w:rFonts w:ascii="Times New Roman" w:hAnsi="Times New Roman" w:cs="Times New Roman"/>
          <w:sz w:val="26"/>
          <w:szCs w:val="26"/>
        </w:rPr>
        <w:t>and 2013 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2024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, the </w:t>
      </w:r>
      <w:r w:rsidRPr="007A04B2">
        <w:rPr>
          <w:rFonts w:ascii="Times New Roman" w:hAnsi="Times New Roman" w:cs="Times New Roman"/>
          <w:sz w:val="26"/>
          <w:szCs w:val="26"/>
        </w:rPr>
        <w:t>Law on Real Estate Business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2014 and </w:t>
      </w:r>
      <w:r w:rsidRPr="007A04B2">
        <w:rPr>
          <w:rFonts w:ascii="Times New Roman" w:hAnsi="Times New Roman" w:cs="Times New Roman"/>
          <w:sz w:val="26"/>
          <w:szCs w:val="26"/>
        </w:rPr>
        <w:t>2023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, the </w:t>
      </w:r>
      <w:r w:rsidRPr="007A04B2">
        <w:rPr>
          <w:rFonts w:ascii="Times New Roman" w:hAnsi="Times New Roman" w:cs="Times New Roman"/>
          <w:sz w:val="26"/>
          <w:szCs w:val="26"/>
        </w:rPr>
        <w:t>Law on Housing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2014 and </w:t>
      </w:r>
      <w:r w:rsidRPr="007A04B2">
        <w:rPr>
          <w:rFonts w:ascii="Times New Roman" w:hAnsi="Times New Roman" w:cs="Times New Roman"/>
          <w:sz w:val="26"/>
          <w:szCs w:val="26"/>
        </w:rPr>
        <w:t>2023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, the </w:t>
      </w:r>
      <w:r w:rsidRPr="007A04B2">
        <w:rPr>
          <w:rFonts w:ascii="Times New Roman" w:hAnsi="Times New Roman" w:cs="Times New Roman"/>
          <w:sz w:val="26"/>
          <w:szCs w:val="26"/>
        </w:rPr>
        <w:t>Law on Tourism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2017, the </w:t>
      </w:r>
      <w:r w:rsidRPr="007A04B2">
        <w:rPr>
          <w:rFonts w:ascii="Times New Roman" w:hAnsi="Times New Roman" w:cs="Times New Roman"/>
          <w:sz w:val="26"/>
          <w:szCs w:val="26"/>
        </w:rPr>
        <w:t>Law on Investment</w:t>
      </w:r>
      <w:r w:rsidR="008141FD" w:rsidRPr="007A04B2">
        <w:rPr>
          <w:rFonts w:ascii="Times New Roman" w:hAnsi="Times New Roman" w:cs="Times New Roman"/>
          <w:sz w:val="26"/>
          <w:szCs w:val="26"/>
        </w:rPr>
        <w:t xml:space="preserve"> 2020</w:t>
      </w:r>
      <w:r w:rsidRPr="007A04B2">
        <w:rPr>
          <w:rFonts w:ascii="Times New Roman" w:hAnsi="Times New Roman" w:cs="Times New Roman"/>
          <w:sz w:val="26"/>
          <w:szCs w:val="26"/>
        </w:rPr>
        <w:t xml:space="preserve"> and </w:t>
      </w:r>
      <w:r w:rsidR="008141FD" w:rsidRPr="007A04B2">
        <w:rPr>
          <w:rFonts w:ascii="Times New Roman" w:hAnsi="Times New Roman" w:cs="Times New Roman"/>
          <w:sz w:val="26"/>
          <w:szCs w:val="26"/>
        </w:rPr>
        <w:t>different relevant d</w:t>
      </w:r>
      <w:r w:rsidRPr="007A04B2">
        <w:rPr>
          <w:rFonts w:ascii="Times New Roman" w:hAnsi="Times New Roman" w:cs="Times New Roman"/>
          <w:sz w:val="26"/>
          <w:szCs w:val="26"/>
        </w:rPr>
        <w:t>ocuments.</w:t>
      </w:r>
      <w:r w:rsidR="00310A23" w:rsidRPr="007A04B2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B22FDAD" w14:textId="23A98395" w:rsidR="00F16659" w:rsidRPr="007A04B2" w:rsidRDefault="00310A23" w:rsidP="00F1665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As regarded,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the thesis </w:t>
      </w:r>
      <w:r w:rsidRPr="007A04B2">
        <w:rPr>
          <w:rFonts w:ascii="Times New Roman" w:hAnsi="Times New Roman" w:cs="Times New Roman"/>
          <w:sz w:val="26"/>
          <w:szCs w:val="26"/>
        </w:rPr>
        <w:t xml:space="preserve">considers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law </w:t>
      </w:r>
      <w:r w:rsidR="009973D7" w:rsidRPr="007A04B2">
        <w:rPr>
          <w:rFonts w:ascii="Times New Roman" w:hAnsi="Times New Roman" w:cs="Times New Roman"/>
          <w:sz w:val="26"/>
          <w:szCs w:val="26"/>
        </w:rPr>
        <w:t xml:space="preserve">on </w:t>
      </w:r>
      <w:proofErr w:type="spellStart"/>
      <w:r w:rsidR="009973D7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9973D7" w:rsidRPr="007A04B2">
        <w:rPr>
          <w:rFonts w:ascii="Times New Roman" w:hAnsi="Times New Roman" w:cs="Times New Roman"/>
          <w:sz w:val="26"/>
          <w:szCs w:val="26"/>
        </w:rPr>
        <w:t xml:space="preserve"> sale and purchase contracts </w:t>
      </w:r>
      <w:r w:rsidRPr="007A04B2">
        <w:rPr>
          <w:rFonts w:ascii="Times New Roman" w:hAnsi="Times New Roman" w:cs="Times New Roman"/>
          <w:sz w:val="26"/>
          <w:szCs w:val="26"/>
        </w:rPr>
        <w:t>and</w:t>
      </w:r>
      <w:r w:rsidR="009973D7" w:rsidRPr="007A04B2">
        <w:rPr>
          <w:rFonts w:ascii="Times New Roman" w:hAnsi="Times New Roman" w:cs="Times New Roman"/>
          <w:sz w:val="26"/>
          <w:szCs w:val="26"/>
        </w:rPr>
        <w:t xml:space="preserve"> its</w:t>
      </w:r>
      <w:r w:rsidRPr="007A04B2">
        <w:rPr>
          <w:rFonts w:ascii="Times New Roman" w:hAnsi="Times New Roman" w:cs="Times New Roman"/>
          <w:sz w:val="26"/>
          <w:szCs w:val="26"/>
        </w:rPr>
        <w:t xml:space="preserve"> practical implementation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in </w:t>
      </w:r>
      <w:r w:rsidR="00F16659" w:rsidRPr="007A04B2">
        <w:rPr>
          <w:rFonts w:ascii="Times New Roman" w:hAnsi="Times New Roman" w:cs="Times New Roman"/>
          <w:sz w:val="26"/>
          <w:szCs w:val="26"/>
        </w:rPr>
        <w:t>Vietnam.</w:t>
      </w:r>
    </w:p>
    <w:p w14:paraId="286A8DE5" w14:textId="44256BF3" w:rsidR="00F16659" w:rsidRPr="007A04B2" w:rsidRDefault="00F16659" w:rsidP="00F16659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7A04B2">
        <w:rPr>
          <w:rFonts w:ascii="Times New Roman" w:hAnsi="Times New Roman" w:cs="Times New Roman"/>
          <w:b/>
          <w:sz w:val="24"/>
        </w:rPr>
        <w:t xml:space="preserve">2. NEW </w:t>
      </w:r>
      <w:r w:rsidR="009973D7" w:rsidRPr="007A04B2">
        <w:rPr>
          <w:rFonts w:ascii="Times New Roman" w:hAnsi="Times New Roman" w:cs="Times New Roman"/>
          <w:b/>
          <w:sz w:val="24"/>
        </w:rPr>
        <w:t xml:space="preserve">FINDINGS </w:t>
      </w:r>
    </w:p>
    <w:p w14:paraId="1AD25EF0" w14:textId="6B4B4EC1" w:rsidR="00F16659" w:rsidRPr="007A04B2" w:rsidRDefault="00F16659" w:rsidP="00EB1F78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(i) </w:t>
      </w:r>
      <w:r w:rsidR="0099762C" w:rsidRPr="007A04B2">
        <w:rPr>
          <w:rFonts w:ascii="Times New Roman" w:hAnsi="Times New Roman" w:cs="Times New Roman"/>
          <w:sz w:val="26"/>
          <w:szCs w:val="26"/>
        </w:rPr>
        <w:t>To determine, examine</w:t>
      </w:r>
      <w:r w:rsidR="00C147B5" w:rsidRPr="007A04B2">
        <w:rPr>
          <w:rFonts w:ascii="Times New Roman" w:hAnsi="Times New Roman" w:cs="Times New Roman"/>
          <w:sz w:val="26"/>
          <w:szCs w:val="26"/>
        </w:rPr>
        <w:t>,</w:t>
      </w:r>
      <w:r w:rsidR="0099762C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 xml:space="preserve">and analyze 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the nature and characteristics of the </w:t>
      </w:r>
      <w:proofErr w:type="spellStart"/>
      <w:r w:rsidR="00EB1F78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EB1F78" w:rsidRPr="007A04B2">
        <w:rPr>
          <w:rFonts w:ascii="Times New Roman" w:hAnsi="Times New Roman" w:cs="Times New Roman"/>
          <w:sz w:val="26"/>
          <w:szCs w:val="26"/>
        </w:rPr>
        <w:t xml:space="preserve"> sale and purchase contract considerably, entirely</w:t>
      </w:r>
      <w:r w:rsidR="00C147B5" w:rsidRPr="007A04B2">
        <w:rPr>
          <w:rFonts w:ascii="Times New Roman" w:hAnsi="Times New Roman" w:cs="Times New Roman"/>
          <w:sz w:val="26"/>
          <w:szCs w:val="26"/>
        </w:rPr>
        <w:t>,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 and </w:t>
      </w:r>
      <w:r w:rsidRPr="007A04B2">
        <w:rPr>
          <w:rFonts w:ascii="Times New Roman" w:hAnsi="Times New Roman" w:cs="Times New Roman"/>
          <w:sz w:val="26"/>
          <w:szCs w:val="26"/>
        </w:rPr>
        <w:t>objectively</w:t>
      </w:r>
      <w:r w:rsidR="00C147B5" w:rsidRPr="007A04B2">
        <w:rPr>
          <w:rFonts w:ascii="Times New Roman" w:hAnsi="Times New Roman" w:cs="Times New Roman"/>
          <w:sz w:val="26"/>
          <w:szCs w:val="26"/>
        </w:rPr>
        <w:t>,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 then extract the differences between such a kind of contract and the</w:t>
      </w:r>
      <w:r w:rsidR="00881810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b/>
          <w:sz w:val="26"/>
          <w:szCs w:val="26"/>
        </w:rPr>
        <w:t>apartment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881810" w:rsidRPr="007A04B2">
        <w:rPr>
          <w:rFonts w:ascii="Times New Roman" w:hAnsi="Times New Roman" w:cs="Times New Roman"/>
          <w:sz w:val="26"/>
          <w:szCs w:val="26"/>
        </w:rPr>
        <w:t>sale and purchase contract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. </w:t>
      </w:r>
      <w:r w:rsidRPr="007A04B2">
        <w:rPr>
          <w:rFonts w:ascii="Times New Roman" w:hAnsi="Times New Roman" w:cs="Times New Roman"/>
          <w:sz w:val="26"/>
          <w:szCs w:val="26"/>
        </w:rPr>
        <w:t xml:space="preserve">In particular, 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it </w:t>
      </w:r>
      <w:r w:rsidRPr="007A04B2">
        <w:rPr>
          <w:rFonts w:ascii="Times New Roman" w:hAnsi="Times New Roman" w:cs="Times New Roman"/>
          <w:sz w:val="26"/>
          <w:szCs w:val="26"/>
        </w:rPr>
        <w:t>analyze</w:t>
      </w:r>
      <w:r w:rsidR="00EB1F78" w:rsidRPr="007A04B2">
        <w:rPr>
          <w:rFonts w:ascii="Times New Roman" w:hAnsi="Times New Roman" w:cs="Times New Roman"/>
          <w:sz w:val="26"/>
          <w:szCs w:val="26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 xml:space="preserve"> and 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then </w:t>
      </w:r>
      <w:r w:rsidR="00C147B5" w:rsidRPr="007A04B2">
        <w:rPr>
          <w:rFonts w:ascii="Times New Roman" w:hAnsi="Times New Roman" w:cs="Times New Roman"/>
          <w:sz w:val="26"/>
          <w:szCs w:val="26"/>
        </w:rPr>
        <w:t>explains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 </w:t>
      </w:r>
      <w:bookmarkStart w:id="1" w:name="OLE_LINK2"/>
      <w:r w:rsidRPr="007A04B2">
        <w:rPr>
          <w:rFonts w:ascii="Times New Roman" w:hAnsi="Times New Roman" w:cs="Times New Roman"/>
          <w:sz w:val="26"/>
          <w:szCs w:val="26"/>
        </w:rPr>
        <w:t>multi-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using </w:t>
      </w:r>
      <w:r w:rsidRPr="007A04B2">
        <w:rPr>
          <w:rFonts w:ascii="Times New Roman" w:hAnsi="Times New Roman" w:cs="Times New Roman"/>
          <w:sz w:val="26"/>
          <w:szCs w:val="26"/>
        </w:rPr>
        <w:t xml:space="preserve">purpose </w:t>
      </w:r>
      <w:r w:rsidR="00EB1F78" w:rsidRPr="007A04B2">
        <w:rPr>
          <w:rFonts w:ascii="Times New Roman" w:hAnsi="Times New Roman" w:cs="Times New Roman"/>
          <w:sz w:val="26"/>
          <w:szCs w:val="26"/>
        </w:rPr>
        <w:t xml:space="preserve">in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Pr="007A04B2">
        <w:rPr>
          <w:rFonts w:ascii="Times New Roman" w:hAnsi="Times New Roman" w:cs="Times New Roman"/>
          <w:sz w:val="26"/>
          <w:szCs w:val="26"/>
        </w:rPr>
        <w:t xml:space="preserve"> transactions</w:t>
      </w:r>
      <w:bookmarkEnd w:id="1"/>
      <w:r w:rsidR="00EB1F78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>utilized as an oriented premise for codifying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legal framework to </w:t>
      </w:r>
      <w:r w:rsidR="006E0ADE" w:rsidRPr="007A04B2">
        <w:rPr>
          <w:rFonts w:ascii="Times New Roman" w:hAnsi="Times New Roman" w:cs="Times New Roman"/>
          <w:sz w:val="26"/>
          <w:szCs w:val="26"/>
        </w:rPr>
        <w:t>regulate the</w:t>
      </w:r>
      <w:r w:rsidRPr="007A04B2">
        <w:rPr>
          <w:rFonts w:ascii="Times New Roman" w:hAnsi="Times New Roman" w:cs="Times New Roman"/>
          <w:sz w:val="26"/>
          <w:szCs w:val="26"/>
        </w:rPr>
        <w:t xml:space="preserve"> contract</w:t>
      </w:r>
      <w:r w:rsidR="006E0ADE" w:rsidRPr="007A04B2">
        <w:rPr>
          <w:rFonts w:ascii="Times New Roman" w:hAnsi="Times New Roman" w:cs="Times New Roman"/>
          <w:sz w:val="26"/>
          <w:szCs w:val="26"/>
        </w:rPr>
        <w:t xml:space="preserve"> within its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6E0ADE" w:rsidRPr="007A04B2">
        <w:rPr>
          <w:rFonts w:ascii="Times New Roman" w:hAnsi="Times New Roman" w:cs="Times New Roman"/>
          <w:sz w:val="26"/>
          <w:szCs w:val="26"/>
        </w:rPr>
        <w:t>corresponding objects and purposes</w:t>
      </w:r>
      <w:r w:rsidRPr="007A04B2">
        <w:rPr>
          <w:rFonts w:ascii="Times New Roman" w:hAnsi="Times New Roman" w:cs="Times New Roman"/>
          <w:sz w:val="26"/>
          <w:szCs w:val="26"/>
        </w:rPr>
        <w:t>.</w:t>
      </w:r>
    </w:p>
    <w:p w14:paraId="1390E160" w14:textId="69E9D486" w:rsidR="00F16659" w:rsidRPr="007A04B2" w:rsidRDefault="00F16659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(ii) </w:t>
      </w:r>
      <w:r w:rsidR="005C41FB" w:rsidRPr="007A04B2">
        <w:rPr>
          <w:rFonts w:ascii="Times New Roman" w:hAnsi="Times New Roman" w:cs="Times New Roman"/>
          <w:sz w:val="26"/>
          <w:szCs w:val="26"/>
        </w:rPr>
        <w:t>To e</w:t>
      </w:r>
      <w:r w:rsidRPr="007A04B2">
        <w:rPr>
          <w:rFonts w:ascii="Times New Roman" w:hAnsi="Times New Roman" w:cs="Times New Roman"/>
          <w:sz w:val="26"/>
          <w:szCs w:val="26"/>
        </w:rPr>
        <w:t>xplain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5C41FB" w:rsidRPr="007A04B2">
        <w:rPr>
          <w:rFonts w:ascii="Times New Roman" w:hAnsi="Times New Roman" w:cs="Times New Roman"/>
          <w:sz w:val="26"/>
          <w:szCs w:val="26"/>
        </w:rPr>
        <w:t>annotate the nec</w:t>
      </w:r>
      <w:r w:rsidR="00C147B5" w:rsidRPr="007A04B2">
        <w:rPr>
          <w:rFonts w:ascii="Times New Roman" w:hAnsi="Times New Roman" w:cs="Times New Roman"/>
          <w:sz w:val="26"/>
          <w:szCs w:val="26"/>
        </w:rPr>
        <w:t>essity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>of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applying binding terms in the model contract of </w:t>
      </w:r>
      <w:proofErr w:type="spellStart"/>
      <w:r w:rsidR="0072163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721639" w:rsidRPr="007A04B2">
        <w:rPr>
          <w:rFonts w:ascii="Times New Roman" w:hAnsi="Times New Roman" w:cs="Times New Roman"/>
          <w:sz w:val="26"/>
          <w:szCs w:val="26"/>
        </w:rPr>
        <w:t xml:space="preserve"> sale and purchase contract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and, under the light of </w:t>
      </w:r>
      <w:r w:rsidR="00C147B5" w:rsidRPr="007A04B2">
        <w:rPr>
          <w:rFonts w:ascii="Times New Roman" w:hAnsi="Times New Roman" w:cs="Times New Roman"/>
          <w:sz w:val="26"/>
          <w:szCs w:val="26"/>
        </w:rPr>
        <w:t>the contract’s legal aspects and functions, expos</w:t>
      </w:r>
      <w:r w:rsidRPr="007A04B2">
        <w:rPr>
          <w:rFonts w:ascii="Times New Roman" w:hAnsi="Times New Roman" w:cs="Times New Roman"/>
          <w:sz w:val="26"/>
          <w:szCs w:val="26"/>
        </w:rPr>
        <w:t xml:space="preserve">e </w:t>
      </w:r>
      <w:r w:rsidR="00C147B5" w:rsidRPr="007A04B2">
        <w:rPr>
          <w:rFonts w:ascii="Times New Roman" w:hAnsi="Times New Roman" w:cs="Times New Roman"/>
          <w:sz w:val="26"/>
          <w:szCs w:val="26"/>
        </w:rPr>
        <w:t>specific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clauses in such a contract</w:t>
      </w:r>
      <w:r w:rsidRPr="007A04B2">
        <w:rPr>
          <w:rFonts w:ascii="Times New Roman" w:hAnsi="Times New Roman" w:cs="Times New Roman"/>
          <w:sz w:val="26"/>
          <w:szCs w:val="26"/>
        </w:rPr>
        <w:t>.</w:t>
      </w:r>
    </w:p>
    <w:p w14:paraId="673ACDD4" w14:textId="70E79C19" w:rsidR="005C41FB" w:rsidRPr="007A04B2" w:rsidRDefault="00F16659" w:rsidP="00F1665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lastRenderedPageBreak/>
        <w:t xml:space="preserve">(iii) </w:t>
      </w:r>
      <w:r w:rsidR="005C41FB" w:rsidRPr="007A04B2">
        <w:rPr>
          <w:rFonts w:ascii="Times New Roman" w:hAnsi="Times New Roman" w:cs="Times New Roman"/>
          <w:sz w:val="26"/>
          <w:szCs w:val="26"/>
        </w:rPr>
        <w:t>To s</w:t>
      </w:r>
      <w:r w:rsidRPr="007A04B2">
        <w:rPr>
          <w:rFonts w:ascii="Times New Roman" w:hAnsi="Times New Roman" w:cs="Times New Roman"/>
          <w:sz w:val="26"/>
          <w:szCs w:val="26"/>
        </w:rPr>
        <w:t xml:space="preserve">ystematically analyze and evaluate the legal framework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of the </w:t>
      </w:r>
      <w:proofErr w:type="spellStart"/>
      <w:r w:rsidR="0072163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721639" w:rsidRPr="007A04B2">
        <w:rPr>
          <w:rFonts w:ascii="Times New Roman" w:hAnsi="Times New Roman" w:cs="Times New Roman"/>
          <w:sz w:val="26"/>
          <w:szCs w:val="26"/>
        </w:rPr>
        <w:t xml:space="preserve"> sale and purchase contract</w:t>
      </w:r>
      <w:r w:rsidRPr="007A04B2">
        <w:rPr>
          <w:rFonts w:ascii="Times New Roman" w:hAnsi="Times New Roman" w:cs="Times New Roman"/>
          <w:sz w:val="26"/>
          <w:szCs w:val="26"/>
        </w:rPr>
        <w:t xml:space="preserve"> in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terms of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contract’s </w:t>
      </w:r>
      <w:r w:rsidRPr="007A04B2">
        <w:rPr>
          <w:rFonts w:ascii="Times New Roman" w:hAnsi="Times New Roman" w:cs="Times New Roman"/>
          <w:sz w:val="26"/>
          <w:szCs w:val="26"/>
        </w:rPr>
        <w:t>subjects and objects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and then </w:t>
      </w:r>
      <w:r w:rsidRPr="007A04B2">
        <w:rPr>
          <w:rFonts w:ascii="Times New Roman" w:hAnsi="Times New Roman" w:cs="Times New Roman"/>
          <w:sz w:val="26"/>
          <w:szCs w:val="26"/>
        </w:rPr>
        <w:t>clarify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that legal issues thereof generate the contract’s value, resulting </w:t>
      </w:r>
      <w:r w:rsidR="00C147B5" w:rsidRPr="007A04B2">
        <w:rPr>
          <w:rFonts w:ascii="Times New Roman" w:hAnsi="Times New Roman" w:cs="Times New Roman"/>
          <w:sz w:val="26"/>
          <w:szCs w:val="26"/>
        </w:rPr>
        <w:t>in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fact that rights and interests of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>buyer, a weaker contracting party, cannot be preserved when some conflicts rise. It accordingly present</w:t>
      </w:r>
      <w:r w:rsidR="00C147B5" w:rsidRPr="007A04B2">
        <w:rPr>
          <w:rFonts w:ascii="Times New Roman" w:hAnsi="Times New Roman" w:cs="Times New Roman"/>
          <w:sz w:val="26"/>
          <w:szCs w:val="26"/>
        </w:rPr>
        <w:t>s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some solution</w:t>
      </w:r>
      <w:r w:rsidR="00C147B5" w:rsidRPr="007A04B2">
        <w:rPr>
          <w:rFonts w:ascii="Times New Roman" w:hAnsi="Times New Roman" w:cs="Times New Roman"/>
          <w:sz w:val="26"/>
          <w:szCs w:val="26"/>
        </w:rPr>
        <w:t>s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for law improvement. </w:t>
      </w:r>
    </w:p>
    <w:p w14:paraId="2CC221F8" w14:textId="005C4EF7" w:rsidR="00F16659" w:rsidRPr="007A04B2" w:rsidRDefault="00F16659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(iv)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To determine the legal issues related to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contents of the </w:t>
      </w:r>
      <w:proofErr w:type="spellStart"/>
      <w:r w:rsidR="0072163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721639" w:rsidRPr="007A04B2">
        <w:rPr>
          <w:rFonts w:ascii="Times New Roman" w:hAnsi="Times New Roman" w:cs="Times New Roman"/>
          <w:sz w:val="26"/>
          <w:szCs w:val="26"/>
        </w:rPr>
        <w:t xml:space="preserve"> sale and purchase contract </w:t>
      </w:r>
      <w:r w:rsidRPr="007A04B2">
        <w:rPr>
          <w:rFonts w:ascii="Times New Roman" w:hAnsi="Times New Roman" w:cs="Times New Roman"/>
          <w:sz w:val="26"/>
          <w:szCs w:val="26"/>
        </w:rPr>
        <w:t xml:space="preserve">and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its factual execution of parties’ rights </w:t>
      </w:r>
      <w:r w:rsidRPr="007A04B2">
        <w:rPr>
          <w:rFonts w:ascii="Times New Roman" w:hAnsi="Times New Roman" w:cs="Times New Roman"/>
          <w:sz w:val="26"/>
          <w:szCs w:val="26"/>
        </w:rPr>
        <w:t xml:space="preserve">and obligations,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particularly </w:t>
      </w:r>
      <w:r w:rsidRPr="007A04B2">
        <w:rPr>
          <w:rFonts w:ascii="Times New Roman" w:hAnsi="Times New Roman" w:cs="Times New Roman"/>
          <w:sz w:val="26"/>
          <w:szCs w:val="26"/>
        </w:rPr>
        <w:t>the obligation to transfer real estate and ensure the seller</w:t>
      </w:r>
      <w:r w:rsidR="005C41FB" w:rsidRPr="007A04B2">
        <w:rPr>
          <w:rFonts w:ascii="Times New Roman" w:hAnsi="Times New Roman" w:cs="Times New Roman"/>
          <w:sz w:val="26"/>
          <w:szCs w:val="26"/>
        </w:rPr>
        <w:t>’</w:t>
      </w:r>
      <w:r w:rsidRPr="007A04B2">
        <w:rPr>
          <w:rFonts w:ascii="Times New Roman" w:hAnsi="Times New Roman" w:cs="Times New Roman"/>
          <w:sz w:val="26"/>
          <w:szCs w:val="26"/>
        </w:rPr>
        <w:t>s ownership</w:t>
      </w:r>
      <w:r w:rsidR="005C41FB" w:rsidRPr="007A04B2">
        <w:rPr>
          <w:rFonts w:ascii="Times New Roman" w:hAnsi="Times New Roman" w:cs="Times New Roman"/>
          <w:sz w:val="26"/>
          <w:szCs w:val="26"/>
        </w:rPr>
        <w:t>,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payment </w:t>
      </w:r>
      <w:r w:rsidR="005C41FB" w:rsidRPr="007A04B2">
        <w:rPr>
          <w:rFonts w:ascii="Times New Roman" w:hAnsi="Times New Roman" w:cs="Times New Roman"/>
          <w:sz w:val="26"/>
          <w:szCs w:val="26"/>
        </w:rPr>
        <w:t>duties</w:t>
      </w:r>
      <w:r w:rsidRPr="007A04B2">
        <w:rPr>
          <w:rFonts w:ascii="Times New Roman" w:hAnsi="Times New Roman" w:cs="Times New Roman"/>
          <w:sz w:val="26"/>
          <w:szCs w:val="26"/>
        </w:rPr>
        <w:t xml:space="preserve">,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and </w:t>
      </w:r>
      <w:r w:rsidRPr="007A04B2">
        <w:rPr>
          <w:rFonts w:ascii="Times New Roman" w:hAnsi="Times New Roman" w:cs="Times New Roman"/>
          <w:sz w:val="26"/>
          <w:szCs w:val="26"/>
        </w:rPr>
        <w:t>the buyer</w:t>
      </w:r>
      <w:r w:rsidR="005C41FB" w:rsidRPr="007A04B2">
        <w:rPr>
          <w:rFonts w:ascii="Times New Roman" w:hAnsi="Times New Roman" w:cs="Times New Roman"/>
          <w:sz w:val="26"/>
          <w:szCs w:val="26"/>
        </w:rPr>
        <w:t>’</w:t>
      </w:r>
      <w:r w:rsidRPr="007A04B2">
        <w:rPr>
          <w:rFonts w:ascii="Times New Roman" w:hAnsi="Times New Roman" w:cs="Times New Roman"/>
          <w:sz w:val="26"/>
          <w:szCs w:val="26"/>
        </w:rPr>
        <w:t>s obligation to receive assets</w:t>
      </w:r>
      <w:r w:rsidR="005C41FB" w:rsidRPr="007A04B2">
        <w:rPr>
          <w:rFonts w:ascii="Times New Roman" w:hAnsi="Times New Roman" w:cs="Times New Roman"/>
          <w:sz w:val="26"/>
          <w:szCs w:val="26"/>
        </w:rPr>
        <w:t>. It then</w:t>
      </w:r>
      <w:r w:rsidRPr="007A04B2">
        <w:rPr>
          <w:rFonts w:ascii="Times New Roman" w:hAnsi="Times New Roman" w:cs="Times New Roman"/>
          <w:sz w:val="26"/>
          <w:szCs w:val="26"/>
        </w:rPr>
        <w:t xml:space="preserve"> clarif</w:t>
      </w:r>
      <w:r w:rsidR="005C41FB" w:rsidRPr="007A04B2">
        <w:rPr>
          <w:rFonts w:ascii="Times New Roman" w:hAnsi="Times New Roman" w:cs="Times New Roman"/>
          <w:sz w:val="26"/>
          <w:szCs w:val="26"/>
        </w:rPr>
        <w:t>ies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the inadequacies of the law governing </w:t>
      </w:r>
      <w:r w:rsidR="005C41FB" w:rsidRPr="007A04B2">
        <w:rPr>
          <w:rFonts w:ascii="Times New Roman" w:hAnsi="Times New Roman" w:cs="Times New Roman"/>
          <w:sz w:val="26"/>
          <w:szCs w:val="26"/>
        </w:rPr>
        <w:t>these issues</w:t>
      </w:r>
      <w:r w:rsidRPr="007A04B2">
        <w:rPr>
          <w:rFonts w:ascii="Times New Roman" w:hAnsi="Times New Roman" w:cs="Times New Roman"/>
          <w:sz w:val="26"/>
          <w:szCs w:val="26"/>
        </w:rPr>
        <w:t xml:space="preserve"> and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regards </w:t>
      </w:r>
      <w:r w:rsidRPr="007A04B2">
        <w:rPr>
          <w:rFonts w:ascii="Times New Roman" w:hAnsi="Times New Roman" w:cs="Times New Roman"/>
          <w:sz w:val="26"/>
          <w:szCs w:val="26"/>
        </w:rPr>
        <w:t>problems that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can</w:t>
      </w:r>
      <w:r w:rsidRPr="007A04B2">
        <w:rPr>
          <w:rFonts w:ascii="Times New Roman" w:hAnsi="Times New Roman" w:cs="Times New Roman"/>
          <w:sz w:val="26"/>
          <w:szCs w:val="26"/>
        </w:rPr>
        <w:t xml:space="preserve"> arise when resolving disputes.</w:t>
      </w:r>
    </w:p>
    <w:p w14:paraId="2E9DFC24" w14:textId="7E1B3363" w:rsidR="00F16659" w:rsidRPr="007A04B2" w:rsidRDefault="00F16659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(v) </w:t>
      </w:r>
      <w:r w:rsidR="005C41FB" w:rsidRPr="007A04B2">
        <w:rPr>
          <w:rFonts w:ascii="Times New Roman" w:hAnsi="Times New Roman" w:cs="Times New Roman"/>
          <w:sz w:val="26"/>
          <w:szCs w:val="26"/>
        </w:rPr>
        <w:t>To p</w:t>
      </w:r>
      <w:r w:rsidRPr="007A04B2">
        <w:rPr>
          <w:rFonts w:ascii="Times New Roman" w:hAnsi="Times New Roman" w:cs="Times New Roman"/>
          <w:sz w:val="26"/>
          <w:szCs w:val="26"/>
        </w:rPr>
        <w:t xml:space="preserve">ropose legal solutions that contribute to </w:t>
      </w:r>
      <w:r w:rsidR="005C41FB" w:rsidRPr="007A04B2">
        <w:rPr>
          <w:rFonts w:ascii="Times New Roman" w:hAnsi="Times New Roman" w:cs="Times New Roman"/>
          <w:sz w:val="26"/>
          <w:szCs w:val="26"/>
        </w:rPr>
        <w:t>construct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ing and improving Vietnamese law on the </w:t>
      </w:r>
      <w:proofErr w:type="spellStart"/>
      <w:r w:rsidR="00C147B5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C147B5" w:rsidRPr="007A04B2">
        <w:rPr>
          <w:rFonts w:ascii="Times New Roman" w:hAnsi="Times New Roman" w:cs="Times New Roman"/>
          <w:sz w:val="26"/>
          <w:szCs w:val="26"/>
        </w:rPr>
        <w:t xml:space="preserve"> sale and purchase contract under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multi-using purpose </w:t>
      </w:r>
      <w:r w:rsidRPr="007A04B2">
        <w:rPr>
          <w:rFonts w:ascii="Times New Roman" w:hAnsi="Times New Roman" w:cs="Times New Roman"/>
          <w:sz w:val="26"/>
          <w:szCs w:val="26"/>
        </w:rPr>
        <w:t xml:space="preserve">of tourism real estate transactions </w:t>
      </w:r>
      <w:r w:rsidR="005C41FB" w:rsidRPr="007A04B2">
        <w:rPr>
          <w:rFonts w:ascii="Times New Roman" w:hAnsi="Times New Roman" w:cs="Times New Roman"/>
          <w:sz w:val="26"/>
          <w:szCs w:val="26"/>
        </w:rPr>
        <w:t>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international practice</w:t>
      </w:r>
      <w:r w:rsidR="005C41FB" w:rsidRPr="007A04B2">
        <w:rPr>
          <w:rFonts w:ascii="Times New Roman" w:hAnsi="Times New Roman" w:cs="Times New Roman"/>
          <w:sz w:val="26"/>
          <w:szCs w:val="26"/>
        </w:rPr>
        <w:t>s</w:t>
      </w:r>
      <w:r w:rsidRPr="007A04B2">
        <w:rPr>
          <w:rFonts w:ascii="Times New Roman" w:hAnsi="Times New Roman" w:cs="Times New Roman"/>
          <w:sz w:val="26"/>
          <w:szCs w:val="26"/>
        </w:rPr>
        <w:t>.</w:t>
      </w:r>
    </w:p>
    <w:p w14:paraId="7DDEAAC5" w14:textId="748F67A7" w:rsidR="00F16659" w:rsidRPr="007A04B2" w:rsidRDefault="00F16659" w:rsidP="00F16659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7A04B2">
        <w:rPr>
          <w:rFonts w:ascii="Times New Roman" w:hAnsi="Times New Roman" w:cs="Times New Roman"/>
          <w:b/>
          <w:sz w:val="24"/>
        </w:rPr>
        <w:t>3. APPLICATIONS/ POSSIBL</w:t>
      </w:r>
      <w:r w:rsidR="005C41FB" w:rsidRPr="007A04B2">
        <w:rPr>
          <w:rFonts w:ascii="Times New Roman" w:hAnsi="Times New Roman" w:cs="Times New Roman"/>
          <w:b/>
          <w:sz w:val="24"/>
        </w:rPr>
        <w:t xml:space="preserve">E </w:t>
      </w:r>
      <w:r w:rsidRPr="007A04B2">
        <w:rPr>
          <w:rFonts w:ascii="Times New Roman" w:hAnsi="Times New Roman" w:cs="Times New Roman"/>
          <w:b/>
          <w:sz w:val="24"/>
        </w:rPr>
        <w:t>APPLICATIONS IN PRACTICE</w:t>
      </w:r>
      <w:r w:rsidR="005C41FB" w:rsidRPr="007A04B2">
        <w:rPr>
          <w:rFonts w:ascii="Times New Roman" w:hAnsi="Times New Roman" w:cs="Times New Roman"/>
          <w:b/>
          <w:sz w:val="24"/>
        </w:rPr>
        <w:t>S</w:t>
      </w:r>
      <w:r w:rsidRPr="007A04B2">
        <w:rPr>
          <w:rFonts w:ascii="Times New Roman" w:hAnsi="Times New Roman" w:cs="Times New Roman"/>
          <w:b/>
          <w:sz w:val="24"/>
        </w:rPr>
        <w:t xml:space="preserve"> OR </w:t>
      </w:r>
      <w:r w:rsidR="005C41FB" w:rsidRPr="007A04B2">
        <w:rPr>
          <w:rFonts w:ascii="Times New Roman" w:hAnsi="Times New Roman" w:cs="Times New Roman"/>
          <w:b/>
          <w:sz w:val="24"/>
        </w:rPr>
        <w:t>REMAINING</w:t>
      </w:r>
      <w:r w:rsidRPr="007A04B2">
        <w:rPr>
          <w:rFonts w:ascii="Times New Roman" w:hAnsi="Times New Roman" w:cs="Times New Roman"/>
          <w:b/>
          <w:sz w:val="24"/>
        </w:rPr>
        <w:t xml:space="preserve"> ISSUES </w:t>
      </w:r>
      <w:r w:rsidR="005C41FB" w:rsidRPr="007A04B2">
        <w:rPr>
          <w:rFonts w:ascii="Times New Roman" w:hAnsi="Times New Roman" w:cs="Times New Roman"/>
          <w:b/>
          <w:sz w:val="24"/>
        </w:rPr>
        <w:t>FOR</w:t>
      </w:r>
      <w:r w:rsidRPr="007A04B2">
        <w:rPr>
          <w:rFonts w:ascii="Times New Roman" w:hAnsi="Times New Roman" w:cs="Times New Roman"/>
          <w:b/>
          <w:sz w:val="24"/>
        </w:rPr>
        <w:t xml:space="preserve"> FURTHER </w:t>
      </w:r>
      <w:r w:rsidR="005C41FB" w:rsidRPr="007A04B2">
        <w:rPr>
          <w:rFonts w:ascii="Times New Roman" w:hAnsi="Times New Roman" w:cs="Times New Roman"/>
          <w:b/>
          <w:sz w:val="24"/>
        </w:rPr>
        <w:t xml:space="preserve">STUDIES </w:t>
      </w:r>
    </w:p>
    <w:p w14:paraId="624A4286" w14:textId="5AC73B46" w:rsidR="00F16659" w:rsidRPr="007A04B2" w:rsidRDefault="00F16659" w:rsidP="004F3A8A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From the results of the research, the thesis draws </w:t>
      </w:r>
      <w:r w:rsidR="00C147B5" w:rsidRPr="007A04B2">
        <w:rPr>
          <w:rFonts w:ascii="Times New Roman" w:hAnsi="Times New Roman" w:cs="Times New Roman"/>
          <w:sz w:val="26"/>
          <w:szCs w:val="26"/>
        </w:rPr>
        <w:t>several</w:t>
      </w:r>
      <w:r w:rsidRPr="007A04B2">
        <w:rPr>
          <w:rFonts w:ascii="Times New Roman" w:hAnsi="Times New Roman" w:cs="Times New Roman"/>
          <w:sz w:val="26"/>
          <w:szCs w:val="26"/>
        </w:rPr>
        <w:t xml:space="preserve"> conclusions:</w:t>
      </w:r>
    </w:p>
    <w:p w14:paraId="67D6A539" w14:textId="43D103C7" w:rsidR="005C41FB" w:rsidRPr="007A04B2" w:rsidRDefault="00F16659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- Although there </w:t>
      </w:r>
      <w:r w:rsidR="005C41FB" w:rsidRPr="007A04B2">
        <w:rPr>
          <w:rFonts w:ascii="Times New Roman" w:hAnsi="Times New Roman" w:cs="Times New Roman"/>
          <w:sz w:val="26"/>
          <w:szCs w:val="26"/>
        </w:rPr>
        <w:t>is no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 enough detailed and concrete legal basis, tourism real estate sale transactions, including </w:t>
      </w:r>
      <w:proofErr w:type="spellStart"/>
      <w:r w:rsidR="00C147B5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C147B5" w:rsidRPr="007A04B2">
        <w:rPr>
          <w:rFonts w:ascii="Times New Roman" w:hAnsi="Times New Roman" w:cs="Times New Roman"/>
          <w:sz w:val="26"/>
          <w:szCs w:val="26"/>
        </w:rPr>
        <w:t xml:space="preserve"> sale and purchase contracts, are not considered to fall under the law’s ban on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provi</w:t>
      </w:r>
      <w:r w:rsidR="00C147B5" w:rsidRPr="007A04B2">
        <w:rPr>
          <w:rFonts w:ascii="Times New Roman" w:hAnsi="Times New Roman" w:cs="Times New Roman"/>
          <w:sz w:val="26"/>
          <w:szCs w:val="26"/>
        </w:rPr>
        <w:t>s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ions. </w:t>
      </w:r>
      <w:r w:rsidR="00C147B5" w:rsidRPr="007A04B2">
        <w:rPr>
          <w:rFonts w:ascii="Times New Roman" w:hAnsi="Times New Roman" w:cs="Times New Roman"/>
          <w:sz w:val="26"/>
          <w:szCs w:val="26"/>
        </w:rPr>
        <w:t>Ultima</w:t>
      </w:r>
      <w:r w:rsidR="005C41FB" w:rsidRPr="007A04B2">
        <w:rPr>
          <w:rFonts w:ascii="Times New Roman" w:hAnsi="Times New Roman" w:cs="Times New Roman"/>
          <w:sz w:val="26"/>
          <w:szCs w:val="26"/>
        </w:rPr>
        <w:t>tely, the contract can be legally recognized when it meet</w:t>
      </w:r>
      <w:r w:rsidR="00C147B5" w:rsidRPr="007A04B2">
        <w:rPr>
          <w:rFonts w:ascii="Times New Roman" w:hAnsi="Times New Roman" w:cs="Times New Roman"/>
          <w:sz w:val="26"/>
          <w:szCs w:val="26"/>
        </w:rPr>
        <w:t>s the requirements prescribed by the law that make i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t effective.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However, for the features of the contract’s objectives and its conclusion’s </w:t>
      </w:r>
      <w:proofErr w:type="gramStart"/>
      <w:r w:rsidR="00C147B5" w:rsidRPr="007A04B2">
        <w:rPr>
          <w:rFonts w:ascii="Times New Roman" w:hAnsi="Times New Roman" w:cs="Times New Roman"/>
          <w:sz w:val="26"/>
          <w:szCs w:val="26"/>
        </w:rPr>
        <w:t>purposes,  it</w:t>
      </w:r>
      <w:proofErr w:type="gramEnd"/>
      <w:r w:rsidR="00C147B5" w:rsidRPr="007A04B2">
        <w:rPr>
          <w:rFonts w:ascii="Times New Roman" w:hAnsi="Times New Roman" w:cs="Times New Roman"/>
          <w:sz w:val="26"/>
          <w:szCs w:val="26"/>
        </w:rPr>
        <w:t xml:space="preserve"> is apparent that the current legal framework is inadequate for selling and purchasing</w:t>
      </w:r>
      <w:r w:rsidR="00721639" w:rsidRPr="007A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C41FB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5C41FB" w:rsidRPr="007A04B2">
        <w:rPr>
          <w:rFonts w:ascii="Times New Roman" w:hAnsi="Times New Roman" w:cs="Times New Roman"/>
          <w:sz w:val="26"/>
          <w:szCs w:val="26"/>
        </w:rPr>
        <w:t xml:space="preserve"> in practice. </w:t>
      </w:r>
    </w:p>
    <w:p w14:paraId="597F6B7C" w14:textId="0067A820" w:rsidR="005C41FB" w:rsidRPr="007A04B2" w:rsidRDefault="005C41FB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-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fact that the law on the contract has not been generated and passed </w:t>
      </w:r>
      <w:r w:rsidR="00C147B5" w:rsidRPr="007A04B2">
        <w:rPr>
          <w:rFonts w:ascii="Times New Roman" w:hAnsi="Times New Roman" w:cs="Times New Roman"/>
          <w:sz w:val="26"/>
          <w:szCs w:val="26"/>
        </w:rPr>
        <w:t>promptly and that the project investors’ intensive justification in writing and applying model contracts results in extreme problems, such</w:t>
      </w:r>
      <w:r w:rsidRPr="007A04B2">
        <w:rPr>
          <w:rFonts w:ascii="Times New Roman" w:hAnsi="Times New Roman" w:cs="Times New Roman"/>
          <w:sz w:val="26"/>
          <w:szCs w:val="26"/>
        </w:rPr>
        <w:t xml:space="preserve"> that </w:t>
      </w:r>
      <w:r w:rsidR="00C147B5" w:rsidRPr="007A04B2">
        <w:rPr>
          <w:rFonts w:ascii="Times New Roman" w:hAnsi="Times New Roman" w:cs="Times New Roman"/>
          <w:sz w:val="26"/>
          <w:szCs w:val="26"/>
        </w:rPr>
        <w:t>some unequal clauses exist</w:t>
      </w:r>
      <w:r w:rsidRPr="007A04B2">
        <w:rPr>
          <w:rFonts w:ascii="Times New Roman" w:hAnsi="Times New Roman" w:cs="Times New Roman"/>
          <w:sz w:val="26"/>
          <w:szCs w:val="26"/>
        </w:rPr>
        <w:t xml:space="preserve"> in such model contracts. For many reasons, </w:t>
      </w:r>
      <w:r w:rsidR="00C147B5" w:rsidRPr="007A04B2">
        <w:rPr>
          <w:rFonts w:ascii="Times New Roman" w:hAnsi="Times New Roman" w:cs="Times New Roman"/>
          <w:sz w:val="26"/>
          <w:szCs w:val="26"/>
        </w:rPr>
        <w:t>the buyers’ interest could not be appropriately protected when raising conflicts</w:t>
      </w:r>
      <w:r w:rsidRPr="007A04B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47A0625" w14:textId="76D5DB0F" w:rsidR="00F16659" w:rsidRPr="007A04B2" w:rsidRDefault="005C41FB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-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Through analyzing and clarifying the inadequacies of each </w:t>
      </w:r>
      <w:r w:rsidRPr="007A04B2">
        <w:rPr>
          <w:rFonts w:ascii="Times New Roman" w:hAnsi="Times New Roman" w:cs="Times New Roman"/>
          <w:sz w:val="26"/>
          <w:szCs w:val="26"/>
        </w:rPr>
        <w:t>legal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issue, the thesis has proposed recommendations to develop and improve the </w:t>
      </w:r>
      <w:r w:rsidRPr="007A04B2">
        <w:rPr>
          <w:rFonts w:ascii="Times New Roman" w:hAnsi="Times New Roman" w:cs="Times New Roman"/>
          <w:sz w:val="26"/>
          <w:szCs w:val="26"/>
        </w:rPr>
        <w:t xml:space="preserve">Vietnamese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law </w:t>
      </w:r>
      <w:r w:rsidRPr="007A04B2">
        <w:rPr>
          <w:rFonts w:ascii="Times New Roman" w:hAnsi="Times New Roman" w:cs="Times New Roman"/>
          <w:sz w:val="26"/>
          <w:szCs w:val="26"/>
        </w:rPr>
        <w:t>on the</w:t>
      </w:r>
      <w:r w:rsidR="00721639" w:rsidRPr="007A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2163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721639" w:rsidRPr="007A04B2">
        <w:rPr>
          <w:rFonts w:ascii="Times New Roman" w:hAnsi="Times New Roman" w:cs="Times New Roman"/>
          <w:sz w:val="26"/>
          <w:szCs w:val="26"/>
        </w:rPr>
        <w:t xml:space="preserve"> sale and purchase contract </w:t>
      </w:r>
      <w:r w:rsidRPr="007A04B2">
        <w:rPr>
          <w:rFonts w:ascii="Times New Roman" w:hAnsi="Times New Roman" w:cs="Times New Roman"/>
          <w:sz w:val="26"/>
          <w:szCs w:val="26"/>
        </w:rPr>
        <w:t>in pa</w:t>
      </w:r>
      <w:r w:rsidR="00C147B5" w:rsidRPr="007A04B2">
        <w:rPr>
          <w:rFonts w:ascii="Times New Roman" w:hAnsi="Times New Roman" w:cs="Times New Roman"/>
          <w:sz w:val="26"/>
          <w:szCs w:val="26"/>
        </w:rPr>
        <w:t>rall</w:t>
      </w:r>
      <w:r w:rsidRPr="007A04B2">
        <w:rPr>
          <w:rFonts w:ascii="Times New Roman" w:hAnsi="Times New Roman" w:cs="Times New Roman"/>
          <w:sz w:val="26"/>
          <w:szCs w:val="26"/>
        </w:rPr>
        <w:t>el with the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multi-functional apartments </w:t>
      </w:r>
      <w:r w:rsidR="00F16659" w:rsidRPr="007A04B2">
        <w:rPr>
          <w:rFonts w:ascii="Times New Roman" w:hAnsi="Times New Roman" w:cs="Times New Roman"/>
          <w:sz w:val="26"/>
          <w:szCs w:val="26"/>
        </w:rPr>
        <w:lastRenderedPageBreak/>
        <w:t>and the multi-purpose</w:t>
      </w:r>
      <w:r w:rsidRPr="007A04B2">
        <w:rPr>
          <w:rFonts w:ascii="Times New Roman" w:hAnsi="Times New Roman" w:cs="Times New Roman"/>
          <w:sz w:val="26"/>
          <w:szCs w:val="26"/>
        </w:rPr>
        <w:t xml:space="preserve">s in concluding </w:t>
      </w:r>
      <w:proofErr w:type="spellStart"/>
      <w:r w:rsidR="00F1665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F16659" w:rsidRPr="007A04B2">
        <w:rPr>
          <w:rFonts w:ascii="Times New Roman" w:hAnsi="Times New Roman" w:cs="Times New Roman"/>
          <w:sz w:val="26"/>
          <w:szCs w:val="26"/>
        </w:rPr>
        <w:t xml:space="preserve"> transactions. </w:t>
      </w:r>
      <w:r w:rsidR="00F16659" w:rsidRPr="007A04B2">
        <w:rPr>
          <w:rFonts w:ascii="Times New Roman" w:hAnsi="Times New Roman" w:cs="Times New Roman"/>
          <w:b/>
          <w:sz w:val="26"/>
          <w:szCs w:val="26"/>
        </w:rPr>
        <w:t>These c</w:t>
      </w:r>
      <w:r w:rsidR="00C147B5" w:rsidRPr="007A04B2">
        <w:rPr>
          <w:rFonts w:ascii="Times New Roman" w:hAnsi="Times New Roman" w:cs="Times New Roman"/>
          <w:b/>
          <w:sz w:val="26"/>
          <w:szCs w:val="26"/>
        </w:rPr>
        <w:t>reate a synchronous and complete legal framework and market transparency, protecting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the</w:t>
      </w:r>
      <w:r w:rsidRPr="007A04B2">
        <w:rPr>
          <w:rFonts w:ascii="Times New Roman" w:hAnsi="Times New Roman" w:cs="Times New Roman"/>
          <w:sz w:val="26"/>
          <w:szCs w:val="26"/>
        </w:rPr>
        <w:t xml:space="preserve"> parties’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legitimate rights and interests. </w:t>
      </w:r>
    </w:p>
    <w:p w14:paraId="7759C016" w14:textId="1CAF7A65" w:rsidR="005C41FB" w:rsidRPr="007A04B2" w:rsidRDefault="005C41FB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 xml:space="preserve">-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Since </w:t>
      </w:r>
      <w:proofErr w:type="spellStart"/>
      <w:r w:rsidR="00C147B5" w:rsidRPr="007A04B2">
        <w:rPr>
          <w:rFonts w:ascii="Times New Roman" w:hAnsi="Times New Roman" w:cs="Times New Roman"/>
          <w:sz w:val="26"/>
          <w:szCs w:val="26"/>
        </w:rPr>
        <w:t>condotels</w:t>
      </w:r>
      <w:proofErr w:type="spellEnd"/>
      <w:r w:rsidR="00C147B5" w:rsidRPr="007A04B2">
        <w:rPr>
          <w:rFonts w:ascii="Times New Roman" w:hAnsi="Times New Roman" w:cs="Times New Roman"/>
          <w:sz w:val="26"/>
          <w:szCs w:val="26"/>
        </w:rPr>
        <w:t xml:space="preserve"> belong to a resort real estate product, they are attractive to investors because of the property’s value and </w:t>
      </w:r>
      <w:r w:rsidRPr="007A04B2">
        <w:rPr>
          <w:rFonts w:ascii="Times New Roman" w:hAnsi="Times New Roman" w:cs="Times New Roman"/>
          <w:sz w:val="26"/>
          <w:szCs w:val="26"/>
        </w:rPr>
        <w:t xml:space="preserve">exploitation, usage, and </w:t>
      </w:r>
      <w:r w:rsidR="00F16659" w:rsidRPr="007A04B2">
        <w:rPr>
          <w:rFonts w:ascii="Times New Roman" w:hAnsi="Times New Roman" w:cs="Times New Roman"/>
          <w:sz w:val="26"/>
          <w:szCs w:val="26"/>
        </w:rPr>
        <w:t>operation</w:t>
      </w:r>
      <w:r w:rsidRPr="007A04B2">
        <w:rPr>
          <w:rFonts w:ascii="Times New Roman" w:hAnsi="Times New Roman" w:cs="Times New Roman"/>
          <w:sz w:val="26"/>
          <w:szCs w:val="26"/>
        </w:rPr>
        <w:t xml:space="preserve">. It thus meets both </w:t>
      </w:r>
      <w:r w:rsidR="00C147B5" w:rsidRPr="007A04B2">
        <w:rPr>
          <w:rFonts w:ascii="Times New Roman" w:hAnsi="Times New Roman" w:cs="Times New Roman"/>
          <w:sz w:val="26"/>
          <w:szCs w:val="26"/>
        </w:rPr>
        <w:t>the demand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for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private </w:t>
      </w:r>
      <w:r w:rsidR="00C147B5" w:rsidRPr="007A04B2">
        <w:rPr>
          <w:rFonts w:ascii="Times New Roman" w:hAnsi="Times New Roman" w:cs="Times New Roman"/>
          <w:sz w:val="26"/>
          <w:szCs w:val="26"/>
        </w:rPr>
        <w:t>real estate ownership and high-quality resorts</w:t>
      </w:r>
      <w:r w:rsidRPr="007A04B2">
        <w:rPr>
          <w:rFonts w:ascii="Times New Roman" w:hAnsi="Times New Roman" w:cs="Times New Roman"/>
          <w:sz w:val="26"/>
          <w:szCs w:val="26"/>
        </w:rPr>
        <w:t xml:space="preserve">. It is also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a </w:t>
      </w:r>
      <w:r w:rsidRPr="007A04B2">
        <w:rPr>
          <w:rFonts w:ascii="Times New Roman" w:hAnsi="Times New Roman" w:cs="Times New Roman"/>
          <w:sz w:val="26"/>
          <w:szCs w:val="26"/>
        </w:rPr>
        <w:t>suitable option for a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profitable form of investment. Therefore, the law governing this contract </w:t>
      </w:r>
      <w:r w:rsidR="00C147B5" w:rsidRPr="007A04B2">
        <w:rPr>
          <w:rFonts w:ascii="Times New Roman" w:hAnsi="Times New Roman" w:cs="Times New Roman"/>
          <w:sz w:val="26"/>
          <w:szCs w:val="26"/>
        </w:rPr>
        <w:t>must comprise several relevant laws to draw out an appropriate legal framework, which is a tool to help the parties involved in the transaction achieve the above purposes, contributing to market transparency and attracting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primary investors to participate in transactions. </w:t>
      </w:r>
    </w:p>
    <w:p w14:paraId="484A95E7" w14:textId="75F37669" w:rsidR="00F16659" w:rsidRPr="007A04B2" w:rsidRDefault="004F3A8A" w:rsidP="005C41FB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A04B2">
        <w:rPr>
          <w:rFonts w:ascii="Times New Roman" w:hAnsi="Times New Roman" w:cs="Times New Roman"/>
          <w:sz w:val="26"/>
          <w:szCs w:val="26"/>
        </w:rPr>
        <w:t>However, due to the limited research scope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and resources, </w:t>
      </w:r>
      <w:r w:rsidRPr="007A04B2">
        <w:rPr>
          <w:rFonts w:ascii="Times New Roman" w:hAnsi="Times New Roman" w:cs="Times New Roman"/>
          <w:sz w:val="26"/>
          <w:szCs w:val="26"/>
        </w:rPr>
        <w:t xml:space="preserve">the legal aspects of </w:t>
      </w:r>
      <w:r w:rsidR="005C41FB" w:rsidRPr="007A04B2">
        <w:rPr>
          <w:rFonts w:ascii="Times New Roman" w:hAnsi="Times New Roman" w:cs="Times New Roman"/>
          <w:sz w:val="26"/>
          <w:szCs w:val="26"/>
        </w:rPr>
        <w:t>the</w:t>
      </w:r>
      <w:r w:rsidRPr="007A04B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Pr="007A04B2">
        <w:rPr>
          <w:rFonts w:ascii="Times New Roman" w:hAnsi="Times New Roman" w:cs="Times New Roman"/>
          <w:sz w:val="26"/>
          <w:szCs w:val="26"/>
        </w:rPr>
        <w:t xml:space="preserve"> sale and purchase contract have been </w:t>
      </w:r>
      <w:r w:rsidR="005C41FB" w:rsidRPr="007A04B2">
        <w:rPr>
          <w:rFonts w:ascii="Times New Roman" w:hAnsi="Times New Roman" w:cs="Times New Roman"/>
          <w:sz w:val="26"/>
          <w:szCs w:val="26"/>
        </w:rPr>
        <w:t>analyzed based</w:t>
      </w:r>
      <w:r w:rsidRPr="007A04B2">
        <w:rPr>
          <w:rFonts w:ascii="Times New Roman" w:hAnsi="Times New Roman" w:cs="Times New Roman"/>
          <w:sz w:val="26"/>
          <w:szCs w:val="26"/>
        </w:rPr>
        <w:t xml:space="preserve"> on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only </w:t>
      </w:r>
      <w:r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aspects of </w:t>
      </w:r>
      <w:r w:rsidRPr="007A04B2">
        <w:rPr>
          <w:rFonts w:ascii="Times New Roman" w:hAnsi="Times New Roman" w:cs="Times New Roman"/>
          <w:sz w:val="26"/>
          <w:szCs w:val="26"/>
        </w:rPr>
        <w:t xml:space="preserve">ownership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rights and the nature of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the </w:t>
      </w:r>
      <w:r w:rsidR="005C41FB" w:rsidRPr="007A04B2">
        <w:rPr>
          <w:rFonts w:ascii="Times New Roman" w:hAnsi="Times New Roman" w:cs="Times New Roman"/>
          <w:sz w:val="26"/>
          <w:szCs w:val="26"/>
        </w:rPr>
        <w:t>tran</w:t>
      </w:r>
      <w:r w:rsidR="00C147B5" w:rsidRPr="007A04B2">
        <w:rPr>
          <w:rFonts w:ascii="Times New Roman" w:hAnsi="Times New Roman" w:cs="Times New Roman"/>
          <w:sz w:val="26"/>
          <w:szCs w:val="26"/>
        </w:rPr>
        <w:t>s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mission of ownership rights in the contract. </w:t>
      </w:r>
      <w:r w:rsidR="00F16659" w:rsidRPr="007A04B2">
        <w:rPr>
          <w:rFonts w:ascii="Times New Roman" w:hAnsi="Times New Roman" w:cs="Times New Roman"/>
          <w:sz w:val="26"/>
          <w:szCs w:val="26"/>
        </w:rPr>
        <w:t>Th</w:t>
      </w:r>
      <w:r w:rsidRPr="007A04B2">
        <w:rPr>
          <w:rFonts w:ascii="Times New Roman" w:hAnsi="Times New Roman" w:cs="Times New Roman"/>
          <w:sz w:val="26"/>
          <w:szCs w:val="26"/>
        </w:rPr>
        <w:t>us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, in terms of investment, in order </w:t>
      </w:r>
      <w:r w:rsidR="00C147B5" w:rsidRPr="007A04B2">
        <w:rPr>
          <w:rFonts w:ascii="Times New Roman" w:hAnsi="Times New Roman" w:cs="Times New Roman"/>
          <w:sz w:val="26"/>
          <w:szCs w:val="26"/>
        </w:rPr>
        <w:t xml:space="preserve">to </w:t>
      </w:r>
      <w:r w:rsidR="005C41FB" w:rsidRPr="007A04B2">
        <w:rPr>
          <w:rFonts w:ascii="Times New Roman" w:hAnsi="Times New Roman" w:cs="Times New Roman"/>
          <w:sz w:val="26"/>
          <w:szCs w:val="26"/>
        </w:rPr>
        <w:t>make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a </w:t>
      </w:r>
      <w:proofErr w:type="spellStart"/>
      <w:r w:rsidR="00721639"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721639" w:rsidRPr="007A04B2">
        <w:rPr>
          <w:rFonts w:ascii="Times New Roman" w:hAnsi="Times New Roman" w:cs="Times New Roman"/>
          <w:sz w:val="26"/>
          <w:szCs w:val="26"/>
        </w:rPr>
        <w:t xml:space="preserve"> sale and purchase contract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</w:t>
      </w:r>
      <w:r w:rsidR="005C41FB" w:rsidRPr="007A04B2">
        <w:rPr>
          <w:rFonts w:ascii="Times New Roman" w:hAnsi="Times New Roman" w:cs="Times New Roman"/>
          <w:sz w:val="26"/>
          <w:szCs w:val="26"/>
        </w:rPr>
        <w:t>as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an effective investment tool, the issues of contract implementation,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notably with the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sale </w:t>
      </w:r>
      <w:r w:rsidR="00721639" w:rsidRPr="007A04B2">
        <w:rPr>
          <w:rFonts w:ascii="Times New Roman" w:hAnsi="Times New Roman" w:cs="Times New Roman"/>
          <w:sz w:val="26"/>
          <w:szCs w:val="26"/>
        </w:rPr>
        <w:t xml:space="preserve">and purchase 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contract with conditions, 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several legal concerns, such as </w:t>
      </w:r>
      <w:r w:rsidR="00F16659" w:rsidRPr="007A04B2">
        <w:rPr>
          <w:rFonts w:ascii="Times New Roman" w:hAnsi="Times New Roman" w:cs="Times New Roman"/>
          <w:sz w:val="26"/>
          <w:szCs w:val="26"/>
        </w:rPr>
        <w:t>the management, operatio</w:t>
      </w:r>
      <w:r w:rsidRPr="007A04B2">
        <w:rPr>
          <w:rFonts w:ascii="Times New Roman" w:hAnsi="Times New Roman" w:cs="Times New Roman"/>
          <w:sz w:val="26"/>
          <w:szCs w:val="26"/>
        </w:rPr>
        <w:t xml:space="preserve">n, and exploitation of </w:t>
      </w:r>
      <w:proofErr w:type="spellStart"/>
      <w:r w:rsidRPr="007A04B2">
        <w:rPr>
          <w:rFonts w:ascii="Times New Roman" w:hAnsi="Times New Roman" w:cs="Times New Roman"/>
          <w:sz w:val="26"/>
          <w:szCs w:val="26"/>
        </w:rPr>
        <w:t>condotel</w:t>
      </w:r>
      <w:proofErr w:type="spellEnd"/>
      <w:r w:rsidR="005C41FB" w:rsidRPr="007A04B2">
        <w:rPr>
          <w:rFonts w:ascii="Times New Roman" w:hAnsi="Times New Roman" w:cs="Times New Roman"/>
          <w:sz w:val="26"/>
          <w:szCs w:val="26"/>
        </w:rPr>
        <w:t xml:space="preserve">; the </w:t>
      </w:r>
      <w:r w:rsidR="00F16659" w:rsidRPr="007A04B2">
        <w:rPr>
          <w:rFonts w:ascii="Times New Roman" w:hAnsi="Times New Roman" w:cs="Times New Roman"/>
          <w:sz w:val="26"/>
          <w:szCs w:val="26"/>
        </w:rPr>
        <w:t>mechanisms ensur</w:t>
      </w:r>
      <w:r w:rsidR="005C41FB" w:rsidRPr="007A04B2">
        <w:rPr>
          <w:rFonts w:ascii="Times New Roman" w:hAnsi="Times New Roman" w:cs="Times New Roman"/>
          <w:sz w:val="26"/>
          <w:szCs w:val="26"/>
        </w:rPr>
        <w:t>ing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ownership rights</w:t>
      </w:r>
      <w:r w:rsidR="005C41FB" w:rsidRPr="007A04B2">
        <w:rPr>
          <w:rFonts w:ascii="Times New Roman" w:hAnsi="Times New Roman" w:cs="Times New Roman"/>
          <w:sz w:val="26"/>
          <w:szCs w:val="26"/>
        </w:rPr>
        <w:t>;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and the process of handling violations </w:t>
      </w:r>
      <w:r w:rsidR="005C41FB" w:rsidRPr="007A04B2">
        <w:rPr>
          <w:rFonts w:ascii="Times New Roman" w:hAnsi="Times New Roman" w:cs="Times New Roman"/>
          <w:sz w:val="26"/>
          <w:szCs w:val="26"/>
        </w:rPr>
        <w:t>to outlined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obligations... needs to be</w:t>
      </w:r>
      <w:r w:rsidR="005C41FB" w:rsidRPr="007A04B2">
        <w:rPr>
          <w:rFonts w:ascii="Times New Roman" w:hAnsi="Times New Roman" w:cs="Times New Roman"/>
          <w:sz w:val="26"/>
          <w:szCs w:val="26"/>
        </w:rPr>
        <w:t xml:space="preserve"> further</w:t>
      </w:r>
      <w:r w:rsidR="00F16659" w:rsidRPr="007A04B2">
        <w:rPr>
          <w:rFonts w:ascii="Times New Roman" w:hAnsi="Times New Roman" w:cs="Times New Roman"/>
          <w:sz w:val="26"/>
          <w:szCs w:val="26"/>
        </w:rPr>
        <w:t xml:space="preserve"> researched in many aspects.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42"/>
        <w:gridCol w:w="4338"/>
      </w:tblGrid>
      <w:tr w:rsidR="007A04B2" w:rsidRPr="007A04B2" w14:paraId="577A5463" w14:textId="77777777" w:rsidTr="00E6311F">
        <w:tc>
          <w:tcPr>
            <w:tcW w:w="4342" w:type="dxa"/>
          </w:tcPr>
          <w:p w14:paraId="70659E4D" w14:textId="77777777" w:rsidR="00F16659" w:rsidRPr="007A04B2" w:rsidRDefault="00F16659" w:rsidP="00E6311F">
            <w:pPr>
              <w:suppressAutoHyphens w:val="0"/>
              <w:autoSpaceDE w:val="0"/>
              <w:autoSpaceDN w:val="0"/>
              <w:adjustRightInd w:val="0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</w:pPr>
            <w:r w:rsidRPr="007A04B2">
              <w:rPr>
                <w:rFonts w:ascii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  <w:t>ADVISOR</w:t>
            </w:r>
          </w:p>
          <w:p w14:paraId="4222F76B" w14:textId="77777777" w:rsidR="00F16659" w:rsidRPr="007A04B2" w:rsidRDefault="00F16659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212D64" w14:textId="77777777" w:rsidR="00592F21" w:rsidRPr="007A04B2" w:rsidRDefault="00592F21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732ABA" w14:textId="77777777" w:rsidR="00592F21" w:rsidRPr="007A04B2" w:rsidRDefault="00592F21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923F67" w14:textId="77777777" w:rsidR="00592F21" w:rsidRPr="007A04B2" w:rsidRDefault="00592F21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52E899" w14:textId="77777777" w:rsidR="00592F21" w:rsidRPr="007A04B2" w:rsidRDefault="00592F21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76D295" w14:textId="59973180" w:rsidR="00592F21" w:rsidRPr="007A04B2" w:rsidRDefault="00592F21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8" w:type="dxa"/>
          </w:tcPr>
          <w:p w14:paraId="3A79531B" w14:textId="77777777" w:rsidR="00F16659" w:rsidRPr="007A04B2" w:rsidRDefault="00F16659" w:rsidP="00E6311F">
            <w:pPr>
              <w:pStyle w:val="NormalWeb"/>
              <w:spacing w:before="0" w:beforeAutospacing="0" w:after="0" w:afterAutospacing="0"/>
              <w:ind w:left="0" w:hanging="2"/>
              <w:contextualSpacing/>
              <w:jc w:val="center"/>
              <w:rPr>
                <w:b/>
                <w:bCs/>
              </w:rPr>
            </w:pPr>
            <w:r w:rsidRPr="007A04B2">
              <w:rPr>
                <w:b/>
                <w:bCs/>
              </w:rPr>
              <w:t>Ph.D Candidate</w:t>
            </w:r>
          </w:p>
          <w:p w14:paraId="5B75F664" w14:textId="77777777" w:rsidR="00F16659" w:rsidRPr="007A04B2" w:rsidRDefault="00F16659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6659" w:rsidRPr="007A04B2" w14:paraId="11F18FA2" w14:textId="77777777" w:rsidTr="00E6311F">
        <w:tc>
          <w:tcPr>
            <w:tcW w:w="8680" w:type="dxa"/>
            <w:gridSpan w:val="2"/>
          </w:tcPr>
          <w:p w14:paraId="0B042FB0" w14:textId="77777777" w:rsidR="00F16659" w:rsidRPr="007A04B2" w:rsidRDefault="00F16659" w:rsidP="00E6311F">
            <w:pPr>
              <w:suppressAutoHyphens w:val="0"/>
              <w:autoSpaceDE w:val="0"/>
              <w:autoSpaceDN w:val="0"/>
              <w:adjustRightInd w:val="0"/>
              <w:ind w:leftChars="0" w:left="0" w:firstLineChars="0" w:firstLine="0"/>
              <w:jc w:val="center"/>
              <w:textAlignment w:val="auto"/>
              <w:outlineLvl w:val="9"/>
              <w:rPr>
                <w:rFonts w:ascii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</w:pPr>
            <w:r w:rsidRPr="007A04B2">
              <w:rPr>
                <w:rFonts w:ascii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  <w:t>CONFIRMATION OF THE EDUCATIONAL INSTITUTION</w:t>
            </w:r>
          </w:p>
          <w:p w14:paraId="3AA61E9F" w14:textId="77777777" w:rsidR="00F16659" w:rsidRPr="007A04B2" w:rsidRDefault="00F16659" w:rsidP="00E6311F">
            <w:pPr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04B2">
              <w:rPr>
                <w:rFonts w:ascii="Times New Roman" w:hAnsi="Times New Roman" w:cs="Times New Roman"/>
                <w:b/>
                <w:bCs/>
                <w:position w:val="0"/>
                <w:sz w:val="24"/>
                <w:szCs w:val="24"/>
                <w:lang w:val="vi-VN"/>
              </w:rPr>
              <w:t>RECTOR</w:t>
            </w:r>
          </w:p>
        </w:tc>
      </w:tr>
    </w:tbl>
    <w:p w14:paraId="7B1FF378" w14:textId="77777777" w:rsidR="003E1B80" w:rsidRPr="007A04B2" w:rsidRDefault="007A04B2">
      <w:pPr>
        <w:rPr>
          <w:sz w:val="24"/>
        </w:rPr>
      </w:pPr>
    </w:p>
    <w:p w14:paraId="099FCB07" w14:textId="77777777" w:rsidR="007A04B2" w:rsidRPr="007A04B2" w:rsidRDefault="007A04B2">
      <w:pPr>
        <w:rPr>
          <w:sz w:val="24"/>
        </w:rPr>
      </w:pPr>
    </w:p>
    <w:sectPr w:rsidR="007A04B2" w:rsidRPr="007A04B2" w:rsidSect="00592F21">
      <w:pgSz w:w="11906" w:h="16838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Q0MjG3MDIxMza0NLZQ0lEKTi0uzszPAykwrAUAaIx2siwAAAA="/>
  </w:docVars>
  <w:rsids>
    <w:rsidRoot w:val="00F16659"/>
    <w:rsid w:val="001024EF"/>
    <w:rsid w:val="00103F4B"/>
    <w:rsid w:val="00163272"/>
    <w:rsid w:val="00310A23"/>
    <w:rsid w:val="00312ED6"/>
    <w:rsid w:val="003408CF"/>
    <w:rsid w:val="00353461"/>
    <w:rsid w:val="00390279"/>
    <w:rsid w:val="00412B8D"/>
    <w:rsid w:val="004B1F88"/>
    <w:rsid w:val="004F3A8A"/>
    <w:rsid w:val="00557EFF"/>
    <w:rsid w:val="00574C2E"/>
    <w:rsid w:val="00592F21"/>
    <w:rsid w:val="005A6576"/>
    <w:rsid w:val="005C41FB"/>
    <w:rsid w:val="005C6AD2"/>
    <w:rsid w:val="006E0ADE"/>
    <w:rsid w:val="00721639"/>
    <w:rsid w:val="00743B1A"/>
    <w:rsid w:val="007A04B2"/>
    <w:rsid w:val="008141FD"/>
    <w:rsid w:val="00881810"/>
    <w:rsid w:val="009973D7"/>
    <w:rsid w:val="0099762C"/>
    <w:rsid w:val="00B23A12"/>
    <w:rsid w:val="00B52B3D"/>
    <w:rsid w:val="00B66F76"/>
    <w:rsid w:val="00C147B5"/>
    <w:rsid w:val="00D31F7B"/>
    <w:rsid w:val="00EB1F78"/>
    <w:rsid w:val="00F16659"/>
    <w:rsid w:val="00F17950"/>
    <w:rsid w:val="00FE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56D2DD"/>
  <w15:chartTrackingRefBased/>
  <w15:docId w15:val="{99E79A43-B22D-4E39-9FA7-989EE962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6659"/>
    <w:pPr>
      <w:spacing w:after="0" w:line="240" w:lineRule="auto"/>
    </w:pPr>
    <w:rPr>
      <w:rFonts w:asciiTheme="minorHAnsi" w:eastAsiaTheme="minorEastAsia" w:hAnsiTheme="minorHAnsi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665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vi-VN"/>
    </w:rPr>
  </w:style>
  <w:style w:type="table" w:styleId="TableGrid">
    <w:name w:val="Table Grid"/>
    <w:basedOn w:val="TableNormal"/>
    <w:rsid w:val="00F16659"/>
    <w:pPr>
      <w:suppressAutoHyphens/>
      <w:spacing w:after="0" w:line="240" w:lineRule="auto"/>
      <w:ind w:leftChars="-1" w:left="-1" w:hangingChars="1" w:hanging="1"/>
      <w:textAlignment w:val="top"/>
      <w:outlineLvl w:val="0"/>
    </w:pPr>
    <w:rPr>
      <w:rFonts w:asciiTheme="minorHAnsi" w:eastAsiaTheme="minorEastAsia" w:hAnsiTheme="minorHAnsi"/>
      <w:position w:val="-1"/>
      <w:sz w:val="20"/>
      <w:szCs w:val="20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9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MyPC</cp:lastModifiedBy>
  <cp:revision>3</cp:revision>
  <dcterms:created xsi:type="dcterms:W3CDTF">2024-05-28T00:19:00Z</dcterms:created>
  <dcterms:modified xsi:type="dcterms:W3CDTF">2024-10-25T06:55:00Z</dcterms:modified>
</cp:coreProperties>
</file>